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C1559" w14:textId="77777777" w:rsidR="00C661A3" w:rsidRPr="006A42F6" w:rsidRDefault="00C661A3" w:rsidP="00C661A3">
      <w:pPr>
        <w:rPr>
          <w:sz w:val="24"/>
          <w:lang w:val="en-US"/>
        </w:rPr>
      </w:pPr>
    </w:p>
    <w:p w14:paraId="048BA514" w14:textId="77777777" w:rsidR="00C661A3" w:rsidRPr="006A42F6" w:rsidRDefault="00C661A3" w:rsidP="00C661A3">
      <w:pPr>
        <w:rPr>
          <w:sz w:val="24"/>
          <w:lang w:val="en-US"/>
        </w:rPr>
      </w:pPr>
    </w:p>
    <w:p w14:paraId="7C48B2C3" w14:textId="77777777" w:rsidR="00C661A3" w:rsidRPr="006A42F6" w:rsidRDefault="00C661A3" w:rsidP="00C661A3">
      <w:pPr>
        <w:rPr>
          <w:sz w:val="24"/>
          <w:lang w:val="en-US"/>
        </w:rPr>
      </w:pPr>
    </w:p>
    <w:p w14:paraId="4E1A6E74" w14:textId="77777777" w:rsidR="00B54F4F" w:rsidRPr="006A42F6" w:rsidRDefault="00B54F4F" w:rsidP="00C661A3">
      <w:pPr>
        <w:rPr>
          <w:sz w:val="24"/>
          <w:lang w:val="en-US"/>
        </w:rPr>
      </w:pPr>
    </w:p>
    <w:p w14:paraId="3DD5739B" w14:textId="77777777" w:rsidR="00C661A3" w:rsidRPr="008C1B29" w:rsidRDefault="00C661A3" w:rsidP="00C661A3">
      <w:pPr>
        <w:jc w:val="center"/>
        <w:rPr>
          <w:b/>
          <w:sz w:val="28"/>
          <w:szCs w:val="28"/>
          <w:lang w:val="en-US"/>
        </w:rPr>
      </w:pPr>
      <w:r w:rsidRPr="008C1B29">
        <w:rPr>
          <w:b/>
          <w:sz w:val="28"/>
          <w:szCs w:val="28"/>
          <w:lang w:val="en-US"/>
        </w:rPr>
        <w:t xml:space="preserve">TITLE OF THE PAPER </w:t>
      </w:r>
    </w:p>
    <w:p w14:paraId="3F7F0B2E" w14:textId="77777777" w:rsidR="00C661A3" w:rsidRPr="0005704A" w:rsidRDefault="00C661A3" w:rsidP="00C661A3">
      <w:pPr>
        <w:rPr>
          <w:sz w:val="24"/>
          <w:szCs w:val="24"/>
          <w:lang w:val="en-US"/>
        </w:rPr>
      </w:pPr>
    </w:p>
    <w:p w14:paraId="07DCAA99" w14:textId="4A9676BC" w:rsidR="00C661A3" w:rsidRPr="008C1B29" w:rsidRDefault="00B167B1" w:rsidP="0005704A">
      <w:pPr>
        <w:jc w:val="center"/>
        <w:rPr>
          <w:b/>
          <w:sz w:val="24"/>
          <w:szCs w:val="24"/>
          <w:vertAlign w:val="superscript"/>
          <w:lang w:val="en-US"/>
        </w:rPr>
      </w:pPr>
      <w:r w:rsidRPr="008C1B29">
        <w:rPr>
          <w:b/>
          <w:sz w:val="24"/>
          <w:szCs w:val="24"/>
          <w:lang w:val="en-US"/>
        </w:rPr>
        <w:t>Name</w:t>
      </w:r>
      <w:r w:rsidR="00C661A3" w:rsidRPr="008C1B29">
        <w:rPr>
          <w:b/>
          <w:sz w:val="24"/>
          <w:szCs w:val="24"/>
          <w:lang w:val="en-US"/>
        </w:rPr>
        <w:t xml:space="preserve"> </w:t>
      </w:r>
      <w:r w:rsidR="008C1B29" w:rsidRPr="008C1B29">
        <w:rPr>
          <w:b/>
          <w:sz w:val="24"/>
          <w:szCs w:val="24"/>
          <w:lang w:val="en-US"/>
        </w:rPr>
        <w:t>SURNAME</w:t>
      </w:r>
      <w:r w:rsidR="008C1B29" w:rsidRPr="008C1B29">
        <w:rPr>
          <w:b/>
          <w:sz w:val="24"/>
          <w:szCs w:val="24"/>
          <w:vertAlign w:val="superscript"/>
          <w:lang w:val="en-US"/>
        </w:rPr>
        <w:t>1</w:t>
      </w:r>
      <w:r w:rsidR="00C661A3" w:rsidRPr="008C1B29">
        <w:rPr>
          <w:b/>
          <w:sz w:val="24"/>
          <w:szCs w:val="24"/>
          <w:lang w:val="en-US"/>
        </w:rPr>
        <w:t xml:space="preserve">, </w:t>
      </w:r>
      <w:r w:rsidR="0005704A" w:rsidRPr="008C1B29">
        <w:rPr>
          <w:b/>
          <w:sz w:val="24"/>
          <w:szCs w:val="24"/>
          <w:lang w:val="en-US"/>
        </w:rPr>
        <w:t xml:space="preserve">Name </w:t>
      </w:r>
      <w:r w:rsidR="008C1B29" w:rsidRPr="008C1B29">
        <w:rPr>
          <w:b/>
          <w:sz w:val="24"/>
          <w:szCs w:val="24"/>
          <w:lang w:val="en-US"/>
        </w:rPr>
        <w:t>SURNAME</w:t>
      </w:r>
      <w:r w:rsidR="008C1B29" w:rsidRPr="008C1B29">
        <w:rPr>
          <w:b/>
          <w:sz w:val="24"/>
          <w:szCs w:val="24"/>
          <w:vertAlign w:val="superscript"/>
          <w:lang w:val="en-US"/>
        </w:rPr>
        <w:t xml:space="preserve"> </w:t>
      </w:r>
      <w:r w:rsidR="00C661A3" w:rsidRPr="008C1B29">
        <w:rPr>
          <w:b/>
          <w:sz w:val="24"/>
          <w:szCs w:val="24"/>
          <w:vertAlign w:val="superscript"/>
          <w:lang w:val="en-US"/>
        </w:rPr>
        <w:t>2</w:t>
      </w:r>
      <w:r w:rsidR="00C661A3" w:rsidRPr="008C1B29">
        <w:rPr>
          <w:b/>
          <w:sz w:val="24"/>
          <w:szCs w:val="24"/>
          <w:lang w:val="en-US"/>
        </w:rPr>
        <w:t xml:space="preserve">, </w:t>
      </w:r>
      <w:r w:rsidR="0005704A" w:rsidRPr="008C1B29">
        <w:rPr>
          <w:b/>
          <w:sz w:val="24"/>
          <w:szCs w:val="24"/>
          <w:lang w:val="en-US"/>
        </w:rPr>
        <w:t xml:space="preserve">Name </w:t>
      </w:r>
      <w:r w:rsidR="008C1B29" w:rsidRPr="008C1B29">
        <w:rPr>
          <w:b/>
          <w:sz w:val="24"/>
          <w:szCs w:val="24"/>
          <w:lang w:val="en-US"/>
        </w:rPr>
        <w:t>SURNAME</w:t>
      </w:r>
      <w:r w:rsidR="008C1B29" w:rsidRPr="008C1B29">
        <w:rPr>
          <w:b/>
          <w:sz w:val="24"/>
          <w:szCs w:val="24"/>
          <w:vertAlign w:val="superscript"/>
          <w:lang w:val="en-US"/>
        </w:rPr>
        <w:t>3</w:t>
      </w:r>
      <w:r w:rsidR="0005704A" w:rsidRPr="008C1B29">
        <w:rPr>
          <w:rStyle w:val="FootnoteReference"/>
          <w:b/>
          <w:sz w:val="24"/>
          <w:szCs w:val="24"/>
          <w:lang w:val="en-US"/>
        </w:rPr>
        <w:footnoteReference w:id="1"/>
      </w:r>
    </w:p>
    <w:p w14:paraId="37895C9D" w14:textId="77777777" w:rsidR="00C661A3" w:rsidRPr="008E3B95" w:rsidRDefault="00C661A3" w:rsidP="008E3B95">
      <w:pPr>
        <w:jc w:val="both"/>
        <w:rPr>
          <w:sz w:val="24"/>
          <w:szCs w:val="24"/>
          <w:lang w:val="en-US"/>
        </w:rPr>
      </w:pPr>
    </w:p>
    <w:p w14:paraId="65B0771A" w14:textId="77777777" w:rsidR="0005704A" w:rsidRPr="0005704A" w:rsidRDefault="00C661A3" w:rsidP="00C661A3">
      <w:pPr>
        <w:jc w:val="center"/>
        <w:rPr>
          <w:i/>
          <w:lang w:val="en-US"/>
        </w:rPr>
      </w:pPr>
      <w:r w:rsidRPr="0005704A">
        <w:rPr>
          <w:i/>
          <w:vertAlign w:val="superscript"/>
          <w:lang w:val="en-US"/>
        </w:rPr>
        <w:t>1</w:t>
      </w:r>
      <w:r w:rsidRPr="0005704A">
        <w:rPr>
          <w:i/>
          <w:lang w:val="en-US"/>
        </w:rPr>
        <w:t xml:space="preserve">University, Faculty/Department, Postal address, City, Country </w:t>
      </w:r>
    </w:p>
    <w:p w14:paraId="560667A5" w14:textId="77777777" w:rsidR="0005704A" w:rsidRPr="0005704A" w:rsidRDefault="00C661A3" w:rsidP="00C661A3">
      <w:pPr>
        <w:jc w:val="center"/>
        <w:rPr>
          <w:i/>
          <w:lang w:val="en-US"/>
        </w:rPr>
      </w:pPr>
      <w:r w:rsidRPr="0005704A">
        <w:rPr>
          <w:i/>
          <w:vertAlign w:val="superscript"/>
          <w:lang w:val="en-US"/>
        </w:rPr>
        <w:t>2</w:t>
      </w:r>
      <w:r w:rsidRPr="0005704A">
        <w:rPr>
          <w:i/>
          <w:lang w:val="en-US"/>
        </w:rPr>
        <w:t xml:space="preserve">University, Faculty/Department, Postal address, City, Country </w:t>
      </w:r>
    </w:p>
    <w:p w14:paraId="2BB2D33F" w14:textId="3DD6018E" w:rsidR="00C661A3" w:rsidRPr="0005704A" w:rsidRDefault="00C661A3" w:rsidP="00C661A3">
      <w:pPr>
        <w:jc w:val="center"/>
        <w:rPr>
          <w:i/>
          <w:lang w:val="en-US"/>
        </w:rPr>
      </w:pPr>
      <w:r w:rsidRPr="0005704A">
        <w:rPr>
          <w:i/>
          <w:vertAlign w:val="superscript"/>
          <w:lang w:val="en-US"/>
        </w:rPr>
        <w:t>3</w:t>
      </w:r>
      <w:r w:rsidRPr="0005704A">
        <w:rPr>
          <w:i/>
          <w:lang w:val="en-US"/>
        </w:rPr>
        <w:t>University, Faculty/Department, Postal address, City, Country</w:t>
      </w:r>
    </w:p>
    <w:p w14:paraId="73494123" w14:textId="13E76377" w:rsidR="00C661A3" w:rsidRDefault="00C661A3" w:rsidP="00B215C9">
      <w:pPr>
        <w:rPr>
          <w:sz w:val="24"/>
          <w:szCs w:val="24"/>
          <w:lang w:val="en-US"/>
        </w:rPr>
      </w:pPr>
    </w:p>
    <w:p w14:paraId="2EDF9AAF" w14:textId="77777777" w:rsidR="008C1B29" w:rsidRDefault="008C1B29" w:rsidP="00B215C9">
      <w:pPr>
        <w:rPr>
          <w:sz w:val="24"/>
          <w:szCs w:val="24"/>
          <w:lang w:val="en-US"/>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1"/>
        <w:gridCol w:w="316"/>
        <w:gridCol w:w="6674"/>
      </w:tblGrid>
      <w:tr w:rsidR="00056E77" w:rsidRPr="008C1B29" w14:paraId="56C4D6EE" w14:textId="77777777" w:rsidTr="000F061F">
        <w:trPr>
          <w:trHeight w:val="50"/>
        </w:trPr>
        <w:tc>
          <w:tcPr>
            <w:tcW w:w="1147" w:type="pct"/>
            <w:tcBorders>
              <w:bottom w:val="single" w:sz="4" w:space="0" w:color="auto"/>
            </w:tcBorders>
          </w:tcPr>
          <w:p w14:paraId="7FFF1EEA" w14:textId="0D819E87" w:rsidR="00E27815" w:rsidRPr="008C1B29" w:rsidRDefault="00BD1468" w:rsidP="00BD1468">
            <w:pPr>
              <w:spacing w:after="60"/>
              <w:rPr>
                <w:spacing w:val="20"/>
                <w:sz w:val="18"/>
                <w:szCs w:val="18"/>
                <w:lang w:val="en-US"/>
              </w:rPr>
            </w:pPr>
            <w:r w:rsidRPr="008C1B29">
              <w:rPr>
                <w:spacing w:val="20"/>
                <w:sz w:val="18"/>
                <w:szCs w:val="18"/>
                <w:lang w:val="en-US"/>
              </w:rPr>
              <w:t>KEYWORDS</w:t>
            </w:r>
          </w:p>
        </w:tc>
        <w:tc>
          <w:tcPr>
            <w:tcW w:w="174" w:type="pct"/>
            <w:tcBorders>
              <w:bottom w:val="nil"/>
            </w:tcBorders>
          </w:tcPr>
          <w:p w14:paraId="795201C6" w14:textId="77777777" w:rsidR="00E27815" w:rsidRPr="008C1B29" w:rsidRDefault="00E27815" w:rsidP="00BD1468">
            <w:pPr>
              <w:spacing w:after="60"/>
              <w:jc w:val="center"/>
              <w:rPr>
                <w:sz w:val="18"/>
                <w:szCs w:val="18"/>
                <w:lang w:val="en-US"/>
              </w:rPr>
            </w:pPr>
          </w:p>
        </w:tc>
        <w:tc>
          <w:tcPr>
            <w:tcW w:w="3679" w:type="pct"/>
            <w:tcBorders>
              <w:bottom w:val="single" w:sz="4" w:space="0" w:color="auto"/>
            </w:tcBorders>
          </w:tcPr>
          <w:p w14:paraId="5A1AF20E" w14:textId="35F97EC3" w:rsidR="00E76544" w:rsidRPr="008C1B29" w:rsidRDefault="00E76544" w:rsidP="00BD1468">
            <w:pPr>
              <w:spacing w:after="60"/>
              <w:rPr>
                <w:spacing w:val="20"/>
                <w:sz w:val="18"/>
                <w:szCs w:val="18"/>
                <w:lang w:val="en-US"/>
              </w:rPr>
            </w:pPr>
            <w:r w:rsidRPr="008C1B29">
              <w:rPr>
                <w:spacing w:val="20"/>
                <w:sz w:val="18"/>
                <w:szCs w:val="18"/>
                <w:lang w:val="en-US"/>
              </w:rPr>
              <w:t>ABSTRACT</w:t>
            </w:r>
          </w:p>
        </w:tc>
      </w:tr>
      <w:tr w:rsidR="00E76544" w:rsidRPr="00EA2EA7" w14:paraId="70597006" w14:textId="77777777" w:rsidTr="00B167B1">
        <w:tc>
          <w:tcPr>
            <w:tcW w:w="1147" w:type="pct"/>
            <w:tcBorders>
              <w:top w:val="single" w:sz="4" w:space="0" w:color="auto"/>
              <w:bottom w:val="single" w:sz="4" w:space="0" w:color="auto"/>
            </w:tcBorders>
          </w:tcPr>
          <w:p w14:paraId="33FFBB34" w14:textId="212C3A57" w:rsidR="00E76544" w:rsidRPr="008C1B29" w:rsidRDefault="00E76544" w:rsidP="008C1B29">
            <w:pPr>
              <w:rPr>
                <w:i/>
                <w:sz w:val="18"/>
                <w:szCs w:val="18"/>
                <w:lang w:val="en-US"/>
              </w:rPr>
            </w:pPr>
            <w:r w:rsidRPr="008C1B29">
              <w:rPr>
                <w:sz w:val="18"/>
                <w:szCs w:val="18"/>
                <w:lang w:val="en-US"/>
              </w:rPr>
              <w:t>Keywords</w:t>
            </w:r>
            <w:r w:rsidR="00BD1468" w:rsidRPr="008C1B29">
              <w:rPr>
                <w:sz w:val="18"/>
                <w:szCs w:val="18"/>
                <w:lang w:val="en-US"/>
              </w:rPr>
              <w:t xml:space="preserve"> </w:t>
            </w:r>
            <w:r w:rsidR="00E940D9" w:rsidRPr="008C1B29">
              <w:rPr>
                <w:iCs/>
                <w:sz w:val="18"/>
                <w:szCs w:val="18"/>
                <w:lang w:val="en-US"/>
              </w:rPr>
              <w:t>will allow searching the paper under the most relevant terms. Avoid repeating terms already used in Title.</w:t>
            </w:r>
            <w:r w:rsidR="00E940D9" w:rsidRPr="008C1B29">
              <w:rPr>
                <w:sz w:val="18"/>
                <w:szCs w:val="18"/>
                <w:lang w:val="en-US"/>
              </w:rPr>
              <w:t xml:space="preserve"> Keywords </w:t>
            </w:r>
            <w:r w:rsidR="00BD1468" w:rsidRPr="008C1B29">
              <w:rPr>
                <w:sz w:val="18"/>
                <w:szCs w:val="18"/>
                <w:lang w:val="en-US"/>
              </w:rPr>
              <w:t>should be written</w:t>
            </w:r>
            <w:r w:rsidR="00BD1468" w:rsidRPr="008C1B29">
              <w:rPr>
                <w:i/>
                <w:sz w:val="18"/>
                <w:szCs w:val="18"/>
                <w:lang w:val="en-US"/>
              </w:rPr>
              <w:t xml:space="preserve"> </w:t>
            </w:r>
            <w:r w:rsidR="00BD1468" w:rsidRPr="008C1B29">
              <w:rPr>
                <w:sz w:val="18"/>
                <w:szCs w:val="18"/>
                <w:lang w:val="en-US"/>
              </w:rPr>
              <w:t>c</w:t>
            </w:r>
            <w:r w:rsidR="00B167B1" w:rsidRPr="008C1B29">
              <w:rPr>
                <w:iCs/>
                <w:sz w:val="18"/>
                <w:szCs w:val="18"/>
                <w:lang w:val="en-US"/>
              </w:rPr>
              <w:t>ompulsory</w:t>
            </w:r>
            <w:r w:rsidR="00056E77" w:rsidRPr="008C1B29">
              <w:rPr>
                <w:iCs/>
                <w:sz w:val="18"/>
                <w:szCs w:val="18"/>
                <w:lang w:val="en-US"/>
              </w:rPr>
              <w:t xml:space="preserve"> in English,</w:t>
            </w:r>
            <w:r w:rsidR="00B167B1" w:rsidRPr="008C1B29">
              <w:rPr>
                <w:iCs/>
                <w:sz w:val="18"/>
                <w:szCs w:val="18"/>
                <w:lang w:val="en-US"/>
              </w:rPr>
              <w:t xml:space="preserve"> alphabetically ordered</w:t>
            </w:r>
            <w:r w:rsidR="00056E77" w:rsidRPr="008C1B29">
              <w:rPr>
                <w:iCs/>
                <w:sz w:val="18"/>
                <w:szCs w:val="18"/>
                <w:lang w:val="en-US"/>
              </w:rPr>
              <w:t>,</w:t>
            </w:r>
            <w:r w:rsidR="00B167B1" w:rsidRPr="008C1B29">
              <w:rPr>
                <w:iCs/>
                <w:sz w:val="18"/>
                <w:szCs w:val="18"/>
                <w:lang w:val="en-US"/>
              </w:rPr>
              <w:t xml:space="preserve"> </w:t>
            </w:r>
            <w:r w:rsidR="00E940D9" w:rsidRPr="008C1B29">
              <w:rPr>
                <w:iCs/>
                <w:sz w:val="18"/>
                <w:szCs w:val="18"/>
                <w:lang w:val="en-US"/>
              </w:rPr>
              <w:t>TNR</w:t>
            </w:r>
            <w:r w:rsidR="00B167B1" w:rsidRPr="008C1B29">
              <w:rPr>
                <w:iCs/>
                <w:sz w:val="18"/>
                <w:szCs w:val="18"/>
                <w:lang w:val="en-US"/>
              </w:rPr>
              <w:t xml:space="preserve"> </w:t>
            </w:r>
            <w:r w:rsidR="008C1B29">
              <w:rPr>
                <w:iCs/>
                <w:sz w:val="18"/>
                <w:szCs w:val="18"/>
                <w:lang w:val="en-US"/>
              </w:rPr>
              <w:t>9</w:t>
            </w:r>
            <w:r w:rsidR="00B167B1" w:rsidRPr="008C1B29">
              <w:rPr>
                <w:iCs/>
                <w:sz w:val="18"/>
                <w:szCs w:val="18"/>
                <w:lang w:val="en-US"/>
              </w:rPr>
              <w:t xml:space="preserve"> pt</w:t>
            </w:r>
            <w:r w:rsidR="008F4494" w:rsidRPr="008C1B29">
              <w:rPr>
                <w:iCs/>
                <w:sz w:val="18"/>
                <w:szCs w:val="18"/>
                <w:lang w:val="en-US"/>
              </w:rPr>
              <w:t>s,</w:t>
            </w:r>
            <w:r w:rsidR="00B167B1" w:rsidRPr="008C1B29">
              <w:rPr>
                <w:iCs/>
                <w:sz w:val="18"/>
                <w:szCs w:val="18"/>
                <w:lang w:val="en-US"/>
              </w:rPr>
              <w:t xml:space="preserve"> lowercase, single spaced, left aligned</w:t>
            </w:r>
            <w:r w:rsidR="00E940D9" w:rsidRPr="008C1B29">
              <w:rPr>
                <w:iCs/>
                <w:sz w:val="18"/>
                <w:szCs w:val="18"/>
                <w:lang w:val="en-US"/>
              </w:rPr>
              <w:t>.</w:t>
            </w:r>
          </w:p>
        </w:tc>
        <w:tc>
          <w:tcPr>
            <w:tcW w:w="174" w:type="pct"/>
            <w:tcBorders>
              <w:top w:val="nil"/>
              <w:bottom w:val="single" w:sz="4" w:space="0" w:color="auto"/>
            </w:tcBorders>
          </w:tcPr>
          <w:p w14:paraId="74BD7F0C" w14:textId="77777777" w:rsidR="00E76544" w:rsidRPr="008C1B29" w:rsidRDefault="00E76544" w:rsidP="00C661A3">
            <w:pPr>
              <w:jc w:val="center"/>
              <w:rPr>
                <w:sz w:val="18"/>
                <w:szCs w:val="18"/>
                <w:lang w:val="en-US"/>
              </w:rPr>
            </w:pPr>
          </w:p>
        </w:tc>
        <w:tc>
          <w:tcPr>
            <w:tcW w:w="3679" w:type="pct"/>
            <w:tcBorders>
              <w:top w:val="single" w:sz="4" w:space="0" w:color="auto"/>
              <w:bottom w:val="single" w:sz="4" w:space="0" w:color="auto"/>
            </w:tcBorders>
          </w:tcPr>
          <w:p w14:paraId="24BFE24D" w14:textId="3DEC2B56" w:rsidR="00E76544" w:rsidRPr="008C1B29" w:rsidRDefault="00B167B1" w:rsidP="008C1B29">
            <w:pPr>
              <w:jc w:val="both"/>
              <w:rPr>
                <w:iCs/>
                <w:sz w:val="18"/>
                <w:szCs w:val="18"/>
                <w:lang w:val="en-US"/>
              </w:rPr>
            </w:pPr>
            <w:r w:rsidRPr="008C1B29">
              <w:rPr>
                <w:iCs/>
                <w:sz w:val="18"/>
                <w:szCs w:val="18"/>
                <w:lang w:val="en-US"/>
              </w:rPr>
              <w:t xml:space="preserve">The abstract </w:t>
            </w:r>
            <w:r w:rsidR="00E940D9" w:rsidRPr="008C1B29">
              <w:rPr>
                <w:iCs/>
                <w:sz w:val="18"/>
                <w:szCs w:val="18"/>
                <w:lang w:val="en-US"/>
              </w:rPr>
              <w:t xml:space="preserve">should clearly present the aim of the work and the methods that have been used, the main results and the conclusion drawn on the basis of the results. It has to be concise and focused on the subject. Avoid presenting general things. It </w:t>
            </w:r>
            <w:r w:rsidRPr="008C1B29">
              <w:rPr>
                <w:iCs/>
                <w:sz w:val="18"/>
                <w:szCs w:val="18"/>
                <w:lang w:val="en-US"/>
              </w:rPr>
              <w:t>should be written compulsory in English (</w:t>
            </w:r>
            <w:r w:rsidR="00E940D9" w:rsidRPr="008C1B29">
              <w:rPr>
                <w:iCs/>
                <w:sz w:val="18"/>
                <w:szCs w:val="18"/>
                <w:lang w:val="en-US"/>
              </w:rPr>
              <w:t>TNR</w:t>
            </w:r>
            <w:r w:rsidRPr="008C1B29">
              <w:rPr>
                <w:iCs/>
                <w:sz w:val="18"/>
                <w:szCs w:val="18"/>
                <w:lang w:val="en-US"/>
              </w:rPr>
              <w:t xml:space="preserve"> </w:t>
            </w:r>
            <w:r w:rsidR="008C1B29">
              <w:rPr>
                <w:iCs/>
                <w:sz w:val="18"/>
                <w:szCs w:val="18"/>
                <w:lang w:val="en-US"/>
              </w:rPr>
              <w:t>9</w:t>
            </w:r>
            <w:r w:rsidRPr="008C1B29">
              <w:rPr>
                <w:iCs/>
                <w:sz w:val="18"/>
                <w:szCs w:val="18"/>
                <w:lang w:val="en-US"/>
              </w:rPr>
              <w:t xml:space="preserve"> pt</w:t>
            </w:r>
            <w:r w:rsidR="008F4494" w:rsidRPr="008C1B29">
              <w:rPr>
                <w:iCs/>
                <w:sz w:val="18"/>
                <w:szCs w:val="18"/>
                <w:lang w:val="en-US"/>
              </w:rPr>
              <w:t>s</w:t>
            </w:r>
            <w:r w:rsidRPr="008C1B29">
              <w:rPr>
                <w:iCs/>
                <w:sz w:val="18"/>
                <w:szCs w:val="18"/>
                <w:lang w:val="en-US"/>
              </w:rPr>
              <w:t xml:space="preserve">, justified, single spaced). </w:t>
            </w:r>
          </w:p>
        </w:tc>
      </w:tr>
    </w:tbl>
    <w:p w14:paraId="5C54D672" w14:textId="77777777" w:rsidR="00C661A3" w:rsidRDefault="00C661A3" w:rsidP="00672543">
      <w:pPr>
        <w:rPr>
          <w:lang w:val="en-US"/>
        </w:rPr>
      </w:pPr>
    </w:p>
    <w:p w14:paraId="29B89341" w14:textId="77777777" w:rsidR="00672543" w:rsidRDefault="00672543" w:rsidP="00672543">
      <w:pPr>
        <w:rPr>
          <w:lang w:val="en-US"/>
        </w:rPr>
      </w:pPr>
    </w:p>
    <w:p w14:paraId="352FC2A2" w14:textId="77777777" w:rsidR="00C661A3" w:rsidRPr="00E31B8A" w:rsidRDefault="00C661A3" w:rsidP="00C661A3">
      <w:pPr>
        <w:jc w:val="both"/>
        <w:rPr>
          <w:b/>
          <w:lang w:val="en-US"/>
        </w:rPr>
      </w:pPr>
      <w:r w:rsidRPr="00E31B8A">
        <w:rPr>
          <w:b/>
          <w:lang w:val="en-US"/>
        </w:rPr>
        <w:t>MANUSCRIPT PREPARATION</w:t>
      </w:r>
    </w:p>
    <w:p w14:paraId="044A94A0" w14:textId="77777777" w:rsidR="00C661A3" w:rsidRPr="00E31B8A" w:rsidRDefault="00C661A3" w:rsidP="00C661A3">
      <w:pPr>
        <w:jc w:val="both"/>
        <w:rPr>
          <w:lang w:val="en-US"/>
        </w:rPr>
      </w:pPr>
    </w:p>
    <w:p w14:paraId="4FE2A32F" w14:textId="77777777" w:rsidR="00E940D9" w:rsidRDefault="00E940D9" w:rsidP="00BD1468">
      <w:pPr>
        <w:jc w:val="both"/>
        <w:rPr>
          <w:b/>
          <w:lang w:val="en-US"/>
        </w:rPr>
      </w:pPr>
      <w:r w:rsidRPr="00E31B8A">
        <w:rPr>
          <w:b/>
          <w:lang w:val="en-US"/>
        </w:rPr>
        <w:t>You may use this document as a template.</w:t>
      </w:r>
      <w:r>
        <w:rPr>
          <w:b/>
          <w:lang w:val="en-US"/>
        </w:rPr>
        <w:t xml:space="preserve"> </w:t>
      </w:r>
    </w:p>
    <w:p w14:paraId="165E9F22" w14:textId="2BAE1183" w:rsidR="000F061F" w:rsidRDefault="00C661A3" w:rsidP="00BD1468">
      <w:pPr>
        <w:jc w:val="both"/>
        <w:rPr>
          <w:b/>
          <w:lang w:val="en-US"/>
        </w:rPr>
      </w:pPr>
      <w:r w:rsidRPr="00E31B8A">
        <w:rPr>
          <w:lang w:val="en-US"/>
        </w:rPr>
        <w:t>The manuscript should be prepared in “ready for print” form, with tables and figures included in the body text, by using the word processor from MS Office suite.</w:t>
      </w:r>
      <w:r w:rsidRPr="00E31B8A">
        <w:rPr>
          <w:b/>
          <w:lang w:val="en-US"/>
        </w:rPr>
        <w:t xml:space="preserve"> </w:t>
      </w:r>
    </w:p>
    <w:p w14:paraId="50C586CB" w14:textId="32142DD1" w:rsidR="000F061F" w:rsidRDefault="00C661A3" w:rsidP="00BD1468">
      <w:pPr>
        <w:jc w:val="both"/>
        <w:rPr>
          <w:b/>
          <w:lang w:val="en-US"/>
        </w:rPr>
      </w:pPr>
      <w:r w:rsidRPr="00E31B8A">
        <w:rPr>
          <w:lang w:val="en-US"/>
        </w:rPr>
        <w:t xml:space="preserve">Typing should be done on A4 (210 x 297 mm) forms, </w:t>
      </w:r>
      <w:r w:rsidR="00E940D9">
        <w:rPr>
          <w:lang w:val="en-US"/>
        </w:rPr>
        <w:t>“</w:t>
      </w:r>
      <w:r w:rsidRPr="00E31B8A">
        <w:rPr>
          <w:lang w:val="en-US"/>
        </w:rPr>
        <w:t xml:space="preserve">portrait” oriented, with </w:t>
      </w:r>
      <w:r w:rsidR="00F07BEC">
        <w:rPr>
          <w:lang w:val="en-US"/>
        </w:rPr>
        <w:t>25</w:t>
      </w:r>
      <w:r w:rsidRPr="00E31B8A">
        <w:rPr>
          <w:lang w:val="en-US"/>
        </w:rPr>
        <w:t xml:space="preserve"> mm margins on each side (top, bottom, left, right</w:t>
      </w:r>
      <w:r w:rsidR="00F07BEC">
        <w:rPr>
          <w:lang w:val="en-US"/>
        </w:rPr>
        <w:t>, mirror</w:t>
      </w:r>
      <w:r w:rsidR="00E940D9">
        <w:rPr>
          <w:lang w:val="en-US"/>
        </w:rPr>
        <w:t>) and</w:t>
      </w:r>
      <w:r w:rsidRPr="00E31B8A">
        <w:rPr>
          <w:lang w:val="en-US"/>
        </w:rPr>
        <w:t xml:space="preserve"> </w:t>
      </w:r>
      <w:r w:rsidR="00E940D9">
        <w:rPr>
          <w:lang w:val="en-US"/>
        </w:rPr>
        <w:t>12.5</w:t>
      </w:r>
      <w:r w:rsidR="00E940D9" w:rsidRPr="00E31B8A">
        <w:rPr>
          <w:lang w:val="en-US"/>
        </w:rPr>
        <w:t xml:space="preserve"> mm </w:t>
      </w:r>
      <w:r w:rsidR="00E940D9">
        <w:rPr>
          <w:lang w:val="en-US"/>
        </w:rPr>
        <w:t>f</w:t>
      </w:r>
      <w:r w:rsidRPr="00E31B8A">
        <w:rPr>
          <w:lang w:val="en-US"/>
        </w:rPr>
        <w:t xml:space="preserve">or </w:t>
      </w:r>
      <w:r w:rsidR="00E940D9">
        <w:rPr>
          <w:lang w:val="en-US"/>
        </w:rPr>
        <w:t>“</w:t>
      </w:r>
      <w:r w:rsidRPr="00E31B8A">
        <w:rPr>
          <w:lang w:val="en-US"/>
        </w:rPr>
        <w:t xml:space="preserve">Header” and </w:t>
      </w:r>
      <w:r w:rsidR="00E940D9">
        <w:rPr>
          <w:lang w:val="en-US"/>
        </w:rPr>
        <w:t>“</w:t>
      </w:r>
      <w:r w:rsidRPr="00E31B8A">
        <w:rPr>
          <w:lang w:val="en-US"/>
        </w:rPr>
        <w:t xml:space="preserve">Footer”. Spacing should be single lined. </w:t>
      </w:r>
    </w:p>
    <w:p w14:paraId="6411CDF2" w14:textId="35EE8634" w:rsidR="000F061F" w:rsidRDefault="00C661A3" w:rsidP="00BD1468">
      <w:pPr>
        <w:jc w:val="both"/>
        <w:rPr>
          <w:b/>
          <w:lang w:val="en-US"/>
        </w:rPr>
      </w:pPr>
      <w:r w:rsidRPr="00E31B8A">
        <w:rPr>
          <w:b/>
          <w:lang w:val="en-US"/>
        </w:rPr>
        <w:t>Title of the paper:</w:t>
      </w:r>
      <w:r w:rsidRPr="00E31B8A">
        <w:rPr>
          <w:lang w:val="en-US"/>
        </w:rPr>
        <w:t xml:space="preserve"> </w:t>
      </w:r>
      <w:r w:rsidR="00E940D9" w:rsidRPr="00E31B8A">
        <w:rPr>
          <w:lang w:val="en-US"/>
        </w:rPr>
        <w:t xml:space="preserve">TNR </w:t>
      </w:r>
      <w:r w:rsidR="00E940D9">
        <w:rPr>
          <w:lang w:val="en-US"/>
        </w:rPr>
        <w:t>1</w:t>
      </w:r>
      <w:r w:rsidR="008C1B29">
        <w:rPr>
          <w:lang w:val="en-US"/>
        </w:rPr>
        <w:t>4</w:t>
      </w:r>
      <w:r w:rsidR="00E940D9">
        <w:rPr>
          <w:lang w:val="en-US"/>
        </w:rPr>
        <w:t xml:space="preserve"> pts, u</w:t>
      </w:r>
      <w:r w:rsidRPr="00E31B8A">
        <w:rPr>
          <w:lang w:val="en-US"/>
        </w:rPr>
        <w:t>ppercase, bold, centered</w:t>
      </w:r>
      <w:r w:rsidR="00E940D9">
        <w:rPr>
          <w:lang w:val="en-US"/>
        </w:rPr>
        <w:t>.</w:t>
      </w:r>
      <w:r w:rsidRPr="00E31B8A">
        <w:rPr>
          <w:lang w:val="en-US"/>
        </w:rPr>
        <w:t xml:space="preserve"> </w:t>
      </w:r>
      <w:r w:rsidR="00E940D9">
        <w:rPr>
          <w:lang w:val="en-US"/>
        </w:rPr>
        <w:t>E</w:t>
      </w:r>
      <w:r w:rsidR="000457C0" w:rsidRPr="00E31B8A">
        <w:rPr>
          <w:lang w:val="en-US"/>
        </w:rPr>
        <w:t xml:space="preserve">nter </w:t>
      </w:r>
      <w:r w:rsidR="000457C0">
        <w:rPr>
          <w:lang w:val="en-US"/>
        </w:rPr>
        <w:t>four</w:t>
      </w:r>
      <w:r w:rsidRPr="00E31B8A">
        <w:rPr>
          <w:lang w:val="en-US"/>
        </w:rPr>
        <w:t xml:space="preserve"> </w:t>
      </w:r>
      <w:r w:rsidR="000457C0">
        <w:rPr>
          <w:lang w:val="en-US"/>
        </w:rPr>
        <w:t xml:space="preserve">lines </w:t>
      </w:r>
      <w:r w:rsidR="000457C0" w:rsidRPr="00E31B8A">
        <w:rPr>
          <w:lang w:val="en-US"/>
        </w:rPr>
        <w:t>1</w:t>
      </w:r>
      <w:r w:rsidR="000457C0">
        <w:rPr>
          <w:lang w:val="en-US"/>
        </w:rPr>
        <w:t>2</w:t>
      </w:r>
      <w:r w:rsidR="000457C0" w:rsidRPr="00E31B8A">
        <w:rPr>
          <w:lang w:val="en-US"/>
        </w:rPr>
        <w:t xml:space="preserve"> pt</w:t>
      </w:r>
      <w:r w:rsidR="008F4494">
        <w:rPr>
          <w:lang w:val="en-US"/>
        </w:rPr>
        <w:t>s</w:t>
      </w:r>
      <w:r w:rsidR="000457C0" w:rsidRPr="00E31B8A">
        <w:rPr>
          <w:lang w:val="en-US"/>
        </w:rPr>
        <w:t xml:space="preserve"> </w:t>
      </w:r>
      <w:r w:rsidRPr="00E31B8A">
        <w:rPr>
          <w:lang w:val="en-US"/>
        </w:rPr>
        <w:t>be</w:t>
      </w:r>
      <w:r w:rsidR="000457C0">
        <w:rPr>
          <w:lang w:val="en-US"/>
        </w:rPr>
        <w:t>fore and one</w:t>
      </w:r>
      <w:r w:rsidRPr="00E31B8A">
        <w:rPr>
          <w:lang w:val="en-US"/>
        </w:rPr>
        <w:t xml:space="preserve"> </w:t>
      </w:r>
      <w:r w:rsidR="000457C0">
        <w:rPr>
          <w:lang w:val="en-US"/>
        </w:rPr>
        <w:t>line</w:t>
      </w:r>
      <w:r w:rsidR="00E940D9">
        <w:rPr>
          <w:lang w:val="en-US"/>
        </w:rPr>
        <w:t xml:space="preserve"> </w:t>
      </w:r>
      <w:r w:rsidR="00E940D9" w:rsidRPr="00E31B8A">
        <w:rPr>
          <w:lang w:val="en-US"/>
        </w:rPr>
        <w:t>1</w:t>
      </w:r>
      <w:r w:rsidR="00E940D9">
        <w:rPr>
          <w:lang w:val="en-US"/>
        </w:rPr>
        <w:t>2</w:t>
      </w:r>
      <w:r w:rsidR="00E940D9" w:rsidRPr="00E31B8A">
        <w:rPr>
          <w:lang w:val="en-US"/>
        </w:rPr>
        <w:t xml:space="preserve"> pt</w:t>
      </w:r>
      <w:r w:rsidR="00E940D9">
        <w:rPr>
          <w:lang w:val="en-US"/>
        </w:rPr>
        <w:t>s</w:t>
      </w:r>
      <w:r w:rsidR="000457C0">
        <w:rPr>
          <w:lang w:val="en-US"/>
        </w:rPr>
        <w:t xml:space="preserve"> </w:t>
      </w:r>
      <w:r w:rsidRPr="00E31B8A">
        <w:rPr>
          <w:lang w:val="en-US"/>
        </w:rPr>
        <w:t xml:space="preserve">after </w:t>
      </w:r>
      <w:r w:rsidR="00E940D9">
        <w:rPr>
          <w:lang w:val="en-US"/>
        </w:rPr>
        <w:t xml:space="preserve">the </w:t>
      </w:r>
      <w:r w:rsidRPr="00E31B8A">
        <w:rPr>
          <w:lang w:val="en-US"/>
        </w:rPr>
        <w:t xml:space="preserve">title. </w:t>
      </w:r>
    </w:p>
    <w:p w14:paraId="4CF9FB98" w14:textId="6B293DBE" w:rsidR="00C661A3" w:rsidRPr="000F061F" w:rsidRDefault="00C661A3" w:rsidP="00BD1468">
      <w:pPr>
        <w:jc w:val="both"/>
        <w:rPr>
          <w:b/>
          <w:lang w:val="en-US"/>
        </w:rPr>
      </w:pPr>
      <w:r w:rsidRPr="00E31B8A">
        <w:rPr>
          <w:b/>
          <w:lang w:val="en-US"/>
        </w:rPr>
        <w:t>Authors:</w:t>
      </w:r>
      <w:r w:rsidRPr="00E31B8A">
        <w:rPr>
          <w:lang w:val="en-US"/>
        </w:rPr>
        <w:t xml:space="preserve"> </w:t>
      </w:r>
      <w:r w:rsidR="00E940D9" w:rsidRPr="00E31B8A">
        <w:rPr>
          <w:lang w:val="en-US"/>
        </w:rPr>
        <w:t>TNR 1</w:t>
      </w:r>
      <w:r w:rsidR="008C1B29">
        <w:rPr>
          <w:lang w:val="en-US"/>
        </w:rPr>
        <w:t>2</w:t>
      </w:r>
      <w:r w:rsidR="00E940D9" w:rsidRPr="00E31B8A">
        <w:rPr>
          <w:lang w:val="en-US"/>
        </w:rPr>
        <w:t xml:space="preserve"> pt</w:t>
      </w:r>
      <w:r w:rsidR="00E940D9">
        <w:rPr>
          <w:lang w:val="en-US"/>
        </w:rPr>
        <w:t>s</w:t>
      </w:r>
      <w:r w:rsidR="00E940D9" w:rsidRPr="00E31B8A">
        <w:rPr>
          <w:lang w:val="en-US"/>
        </w:rPr>
        <w:t xml:space="preserve">, </w:t>
      </w:r>
      <w:r w:rsidR="00E940D9">
        <w:rPr>
          <w:lang w:val="en-US"/>
        </w:rPr>
        <w:t>centered, bold.</w:t>
      </w:r>
      <w:r w:rsidRPr="00E31B8A">
        <w:rPr>
          <w:lang w:val="en-US"/>
        </w:rPr>
        <w:t xml:space="preserve"> </w:t>
      </w:r>
      <w:r w:rsidR="00E940D9">
        <w:rPr>
          <w:lang w:val="en-US"/>
        </w:rPr>
        <w:t>T</w:t>
      </w:r>
      <w:r w:rsidRPr="00E31B8A">
        <w:rPr>
          <w:lang w:val="en-US"/>
        </w:rPr>
        <w:t xml:space="preserve">he </w:t>
      </w:r>
      <w:r w:rsidR="00E940D9">
        <w:rPr>
          <w:lang w:val="en-US"/>
        </w:rPr>
        <w:t>sequence</w:t>
      </w:r>
      <w:r w:rsidRPr="00E31B8A">
        <w:rPr>
          <w:lang w:val="en-US"/>
        </w:rPr>
        <w:t xml:space="preserve"> </w:t>
      </w:r>
      <w:r w:rsidR="00E940D9">
        <w:rPr>
          <w:lang w:val="en-US"/>
        </w:rPr>
        <w:t>“</w:t>
      </w:r>
      <w:r w:rsidR="000457C0">
        <w:rPr>
          <w:lang w:val="en-US"/>
        </w:rPr>
        <w:t>N</w:t>
      </w:r>
      <w:r w:rsidRPr="00E31B8A">
        <w:rPr>
          <w:lang w:val="en-US"/>
        </w:rPr>
        <w:t>ame</w:t>
      </w:r>
      <w:r w:rsidR="000457C0">
        <w:rPr>
          <w:lang w:val="en-US"/>
        </w:rPr>
        <w:t xml:space="preserve"> Sur</w:t>
      </w:r>
      <w:r w:rsidRPr="00E31B8A">
        <w:rPr>
          <w:lang w:val="en-US"/>
        </w:rPr>
        <w:t>name</w:t>
      </w:r>
      <w:r w:rsidR="00E940D9">
        <w:rPr>
          <w:lang w:val="en-US"/>
        </w:rPr>
        <w:t>” should be used</w:t>
      </w:r>
      <w:r w:rsidRPr="00E31B8A">
        <w:rPr>
          <w:lang w:val="en-US"/>
        </w:rPr>
        <w:t xml:space="preserve">. Separate </w:t>
      </w:r>
      <w:r w:rsidR="00E940D9" w:rsidRPr="00E31B8A">
        <w:rPr>
          <w:lang w:val="en-US"/>
        </w:rPr>
        <w:t>authors</w:t>
      </w:r>
      <w:r w:rsidRPr="00E31B8A">
        <w:rPr>
          <w:lang w:val="en-US"/>
        </w:rPr>
        <w:t xml:space="preserve"> with commas (,). Do not place “and” before the last author’s name. </w:t>
      </w:r>
    </w:p>
    <w:p w14:paraId="793DDBE3" w14:textId="6309083C" w:rsidR="000F061F" w:rsidRDefault="00C661A3" w:rsidP="00BD1468">
      <w:pPr>
        <w:jc w:val="both"/>
        <w:rPr>
          <w:lang w:val="en-US"/>
        </w:rPr>
      </w:pPr>
      <w:r w:rsidRPr="00E31B8A">
        <w:rPr>
          <w:lang w:val="en-US"/>
        </w:rPr>
        <w:t xml:space="preserve">When authors have different affiliations, use superscripted Arabic numerals after </w:t>
      </w:r>
      <w:r w:rsidR="00E940D9">
        <w:rPr>
          <w:lang w:val="en-US"/>
        </w:rPr>
        <w:t xml:space="preserve">the </w:t>
      </w:r>
      <w:r w:rsidR="000457C0">
        <w:rPr>
          <w:lang w:val="en-US"/>
        </w:rPr>
        <w:t>Sur</w:t>
      </w:r>
      <w:r w:rsidRPr="00E31B8A">
        <w:rPr>
          <w:lang w:val="en-US"/>
        </w:rPr>
        <w:t xml:space="preserve">name of the author. </w:t>
      </w:r>
      <w:r w:rsidR="00E940D9">
        <w:rPr>
          <w:lang w:val="en-US"/>
        </w:rPr>
        <w:t>T</w:t>
      </w:r>
      <w:r w:rsidRPr="00E31B8A">
        <w:rPr>
          <w:lang w:val="en-US"/>
        </w:rPr>
        <w:t xml:space="preserve">he corresponding author should be marked with a </w:t>
      </w:r>
      <w:r w:rsidR="000457C0">
        <w:rPr>
          <w:lang w:val="en-US"/>
        </w:rPr>
        <w:t xml:space="preserve">footnote </w:t>
      </w:r>
      <w:r w:rsidRPr="00E31B8A">
        <w:rPr>
          <w:lang w:val="en-US"/>
        </w:rPr>
        <w:t>asterisk (*). Enter one 1</w:t>
      </w:r>
      <w:r w:rsidR="000457C0">
        <w:rPr>
          <w:lang w:val="en-US"/>
        </w:rPr>
        <w:t>2</w:t>
      </w:r>
      <w:r w:rsidRPr="00E31B8A">
        <w:rPr>
          <w:lang w:val="en-US"/>
        </w:rPr>
        <w:t xml:space="preserve"> pt</w:t>
      </w:r>
      <w:r w:rsidR="008F4494">
        <w:rPr>
          <w:lang w:val="en-US"/>
        </w:rPr>
        <w:t>s</w:t>
      </w:r>
      <w:r w:rsidRPr="00E31B8A">
        <w:rPr>
          <w:lang w:val="en-US"/>
        </w:rPr>
        <w:t xml:space="preserve"> clear line after authors. </w:t>
      </w:r>
    </w:p>
    <w:p w14:paraId="07E299F0" w14:textId="2B2C1164" w:rsidR="00C661A3" w:rsidRPr="00E31B8A" w:rsidRDefault="00C661A3" w:rsidP="00BD1468">
      <w:pPr>
        <w:jc w:val="both"/>
        <w:rPr>
          <w:lang w:val="en-US"/>
        </w:rPr>
      </w:pPr>
      <w:r w:rsidRPr="00E31B8A">
        <w:rPr>
          <w:b/>
          <w:lang w:val="en-US"/>
        </w:rPr>
        <w:t>Affiliation:</w:t>
      </w:r>
      <w:r w:rsidRPr="00E31B8A">
        <w:rPr>
          <w:lang w:val="en-US"/>
        </w:rPr>
        <w:t xml:space="preserve"> </w:t>
      </w:r>
      <w:r w:rsidR="0016348B" w:rsidRPr="00E31B8A">
        <w:rPr>
          <w:lang w:val="en-US"/>
        </w:rPr>
        <w:t>TNR 1</w:t>
      </w:r>
      <w:r w:rsidR="0016348B">
        <w:rPr>
          <w:lang w:val="en-US"/>
        </w:rPr>
        <w:t>0</w:t>
      </w:r>
      <w:r w:rsidR="0016348B" w:rsidRPr="00E31B8A">
        <w:rPr>
          <w:lang w:val="en-US"/>
        </w:rPr>
        <w:t xml:space="preserve"> pt</w:t>
      </w:r>
      <w:r w:rsidR="0016348B">
        <w:rPr>
          <w:lang w:val="en-US"/>
        </w:rPr>
        <w:t>s</w:t>
      </w:r>
      <w:r w:rsidR="0016348B" w:rsidRPr="00E31B8A">
        <w:rPr>
          <w:lang w:val="en-US"/>
        </w:rPr>
        <w:t xml:space="preserve">, </w:t>
      </w:r>
      <w:r w:rsidR="0016348B">
        <w:rPr>
          <w:lang w:val="en-US"/>
        </w:rPr>
        <w:t>centered, italic.</w:t>
      </w:r>
      <w:r w:rsidRPr="00E31B8A">
        <w:rPr>
          <w:lang w:val="en-US"/>
        </w:rPr>
        <w:t xml:space="preserve"> </w:t>
      </w:r>
      <w:r w:rsidR="0016348B">
        <w:rPr>
          <w:lang w:val="en-US"/>
        </w:rPr>
        <w:t>The sequence “</w:t>
      </w:r>
      <w:r w:rsidRPr="00E31B8A">
        <w:rPr>
          <w:lang w:val="en-US"/>
        </w:rPr>
        <w:t>University/Institution, Faculty/Department</w:t>
      </w:r>
      <w:r w:rsidR="0016348B">
        <w:rPr>
          <w:lang w:val="en-US"/>
        </w:rPr>
        <w:t>, Postal address, City, Country” should be used.</w:t>
      </w:r>
      <w:r w:rsidRPr="00E31B8A">
        <w:rPr>
          <w:lang w:val="en-US"/>
        </w:rPr>
        <w:t xml:space="preserve"> Enter </w:t>
      </w:r>
      <w:r w:rsidR="008C1B29">
        <w:rPr>
          <w:lang w:val="en-US"/>
        </w:rPr>
        <w:t>two</w:t>
      </w:r>
      <w:r w:rsidRPr="00E31B8A">
        <w:rPr>
          <w:lang w:val="en-US"/>
        </w:rPr>
        <w:t xml:space="preserve"> 1</w:t>
      </w:r>
      <w:r w:rsidR="000457C0">
        <w:rPr>
          <w:lang w:val="en-US"/>
        </w:rPr>
        <w:t>2</w:t>
      </w:r>
      <w:r w:rsidRPr="00E31B8A">
        <w:rPr>
          <w:lang w:val="en-US"/>
        </w:rPr>
        <w:t xml:space="preserve"> pt</w:t>
      </w:r>
      <w:r w:rsidR="008F4494">
        <w:rPr>
          <w:lang w:val="en-US"/>
        </w:rPr>
        <w:t>s</w:t>
      </w:r>
      <w:r w:rsidRPr="00E31B8A">
        <w:rPr>
          <w:lang w:val="en-US"/>
        </w:rPr>
        <w:t xml:space="preserve"> clear line</w:t>
      </w:r>
      <w:r w:rsidR="008C1B29">
        <w:rPr>
          <w:lang w:val="en-US"/>
        </w:rPr>
        <w:t>s</w:t>
      </w:r>
      <w:r w:rsidRPr="00E31B8A">
        <w:rPr>
          <w:lang w:val="en-US"/>
        </w:rPr>
        <w:t xml:space="preserve"> after </w:t>
      </w:r>
      <w:r w:rsidR="0016348B">
        <w:rPr>
          <w:lang w:val="en-US"/>
        </w:rPr>
        <w:t xml:space="preserve">the </w:t>
      </w:r>
      <w:r w:rsidRPr="00E31B8A">
        <w:rPr>
          <w:lang w:val="en-US"/>
        </w:rPr>
        <w:t>affiliation.</w:t>
      </w:r>
    </w:p>
    <w:p w14:paraId="29744431" w14:textId="21E87FEB" w:rsidR="000457C0" w:rsidRDefault="00C661A3" w:rsidP="00BD1468">
      <w:pPr>
        <w:jc w:val="both"/>
        <w:rPr>
          <w:lang w:val="en-US"/>
        </w:rPr>
      </w:pPr>
      <w:r w:rsidRPr="00E31B8A">
        <w:rPr>
          <w:b/>
          <w:lang w:val="en-US"/>
        </w:rPr>
        <w:t>Abstract</w:t>
      </w:r>
      <w:r w:rsidR="000457C0">
        <w:rPr>
          <w:b/>
          <w:lang w:val="en-US"/>
        </w:rPr>
        <w:t xml:space="preserve"> and </w:t>
      </w:r>
      <w:r w:rsidR="000457C0" w:rsidRPr="00E31B8A">
        <w:rPr>
          <w:b/>
          <w:lang w:val="en-US"/>
        </w:rPr>
        <w:t>Keywords</w:t>
      </w:r>
      <w:r w:rsidR="000457C0">
        <w:rPr>
          <w:lang w:val="en-US"/>
        </w:rPr>
        <w:t xml:space="preserve">: Follow the instructions given </w:t>
      </w:r>
      <w:r w:rsidR="0016348B">
        <w:rPr>
          <w:lang w:val="en-US"/>
        </w:rPr>
        <w:t xml:space="preserve">in the </w:t>
      </w:r>
      <w:r w:rsidR="000457C0">
        <w:rPr>
          <w:lang w:val="en-US"/>
        </w:rPr>
        <w:t>dedicated sections.</w:t>
      </w:r>
    </w:p>
    <w:p w14:paraId="087AF897" w14:textId="319CE305" w:rsidR="00C661A3" w:rsidRPr="000457C0" w:rsidRDefault="00C661A3" w:rsidP="00BD1468">
      <w:pPr>
        <w:jc w:val="both"/>
        <w:rPr>
          <w:lang w:val="en-US"/>
        </w:rPr>
      </w:pPr>
      <w:r w:rsidRPr="000457C0">
        <w:rPr>
          <w:b/>
          <w:lang w:val="en-US"/>
        </w:rPr>
        <w:t>Body text:</w:t>
      </w:r>
      <w:r w:rsidRPr="000457C0">
        <w:rPr>
          <w:lang w:val="en-US"/>
        </w:rPr>
        <w:t xml:space="preserve"> </w:t>
      </w:r>
      <w:r w:rsidR="0016348B" w:rsidRPr="000457C0">
        <w:rPr>
          <w:lang w:val="en-US"/>
        </w:rPr>
        <w:t>TNR 1</w:t>
      </w:r>
      <w:r w:rsidR="0016348B">
        <w:rPr>
          <w:lang w:val="en-US"/>
        </w:rPr>
        <w:t>0</w:t>
      </w:r>
      <w:r w:rsidR="0016348B" w:rsidRPr="000457C0">
        <w:rPr>
          <w:lang w:val="en-US"/>
        </w:rPr>
        <w:t xml:space="preserve"> pt</w:t>
      </w:r>
      <w:r w:rsidR="0016348B">
        <w:rPr>
          <w:lang w:val="en-US"/>
        </w:rPr>
        <w:t>s</w:t>
      </w:r>
      <w:r w:rsidR="0016348B" w:rsidRPr="000457C0">
        <w:rPr>
          <w:lang w:val="en-US"/>
        </w:rPr>
        <w:t xml:space="preserve">, </w:t>
      </w:r>
      <w:r w:rsidR="0016348B">
        <w:rPr>
          <w:lang w:val="en-US"/>
        </w:rPr>
        <w:t>justified, single spaced, with no</w:t>
      </w:r>
      <w:r w:rsidRPr="000457C0">
        <w:rPr>
          <w:lang w:val="en-US"/>
        </w:rPr>
        <w:t xml:space="preserve"> paragraph indentation. It is recommended that the body text to be divided into: </w:t>
      </w:r>
    </w:p>
    <w:p w14:paraId="709F6B34" w14:textId="77777777" w:rsidR="00C661A3" w:rsidRPr="000F061F" w:rsidRDefault="00C661A3" w:rsidP="000F061F">
      <w:pPr>
        <w:pStyle w:val="ListParagraph"/>
        <w:numPr>
          <w:ilvl w:val="0"/>
          <w:numId w:val="3"/>
        </w:numPr>
        <w:jc w:val="both"/>
        <w:rPr>
          <w:lang w:val="en-US"/>
        </w:rPr>
      </w:pPr>
      <w:r w:rsidRPr="000F061F">
        <w:rPr>
          <w:lang w:val="en-US"/>
        </w:rPr>
        <w:t>Introduction;</w:t>
      </w:r>
    </w:p>
    <w:p w14:paraId="2EE0AC7E" w14:textId="77777777" w:rsidR="00C661A3" w:rsidRPr="000F061F" w:rsidRDefault="00C661A3" w:rsidP="000F061F">
      <w:pPr>
        <w:pStyle w:val="ListParagraph"/>
        <w:numPr>
          <w:ilvl w:val="0"/>
          <w:numId w:val="3"/>
        </w:numPr>
        <w:jc w:val="both"/>
        <w:rPr>
          <w:lang w:val="en-US"/>
        </w:rPr>
      </w:pPr>
      <w:r w:rsidRPr="000F061F">
        <w:rPr>
          <w:lang w:val="en-US"/>
        </w:rPr>
        <w:t xml:space="preserve">Materials and methods; </w:t>
      </w:r>
    </w:p>
    <w:p w14:paraId="7C462853" w14:textId="77777777" w:rsidR="00C661A3" w:rsidRPr="000F061F" w:rsidRDefault="00C661A3" w:rsidP="000F061F">
      <w:pPr>
        <w:pStyle w:val="ListParagraph"/>
        <w:numPr>
          <w:ilvl w:val="0"/>
          <w:numId w:val="3"/>
        </w:numPr>
        <w:jc w:val="both"/>
        <w:rPr>
          <w:lang w:val="en-US"/>
        </w:rPr>
      </w:pPr>
      <w:r w:rsidRPr="000F061F">
        <w:rPr>
          <w:lang w:val="en-US"/>
        </w:rPr>
        <w:t xml:space="preserve">Results and discussion; </w:t>
      </w:r>
    </w:p>
    <w:p w14:paraId="2A85EE17" w14:textId="4F85F723" w:rsidR="00C661A3" w:rsidRPr="000F061F" w:rsidRDefault="008C1B29" w:rsidP="000F061F">
      <w:pPr>
        <w:pStyle w:val="ListParagraph"/>
        <w:numPr>
          <w:ilvl w:val="0"/>
          <w:numId w:val="3"/>
        </w:numPr>
        <w:jc w:val="both"/>
        <w:rPr>
          <w:lang w:val="en-US"/>
        </w:rPr>
      </w:pPr>
      <w:r>
        <w:rPr>
          <w:lang w:val="en-US"/>
        </w:rPr>
        <w:t>Conclusion</w:t>
      </w:r>
      <w:r w:rsidR="00C661A3" w:rsidRPr="000F061F">
        <w:rPr>
          <w:lang w:val="en-US"/>
        </w:rPr>
        <w:t xml:space="preserve">; </w:t>
      </w:r>
    </w:p>
    <w:p w14:paraId="6F0BBE98" w14:textId="77777777" w:rsidR="00C661A3" w:rsidRPr="000F061F" w:rsidRDefault="00C661A3" w:rsidP="000F061F">
      <w:pPr>
        <w:pStyle w:val="ListParagraph"/>
        <w:numPr>
          <w:ilvl w:val="0"/>
          <w:numId w:val="3"/>
        </w:numPr>
        <w:jc w:val="both"/>
        <w:rPr>
          <w:lang w:val="en-US"/>
        </w:rPr>
      </w:pPr>
      <w:r w:rsidRPr="000F061F">
        <w:rPr>
          <w:lang w:val="en-US"/>
        </w:rPr>
        <w:t xml:space="preserve">Acknowledgments (optional); </w:t>
      </w:r>
    </w:p>
    <w:p w14:paraId="309BD00B" w14:textId="77777777" w:rsidR="00C661A3" w:rsidRPr="000F061F" w:rsidRDefault="00C661A3" w:rsidP="000F061F">
      <w:pPr>
        <w:pStyle w:val="ListParagraph"/>
        <w:numPr>
          <w:ilvl w:val="0"/>
          <w:numId w:val="3"/>
        </w:numPr>
        <w:jc w:val="both"/>
        <w:rPr>
          <w:lang w:val="en-US"/>
        </w:rPr>
      </w:pPr>
      <w:r w:rsidRPr="000F061F">
        <w:rPr>
          <w:lang w:val="en-US"/>
        </w:rPr>
        <w:t xml:space="preserve">List of notations and symbols (optional); </w:t>
      </w:r>
    </w:p>
    <w:p w14:paraId="64891587" w14:textId="6166D726" w:rsidR="00C661A3" w:rsidRDefault="00C661A3" w:rsidP="000F061F">
      <w:pPr>
        <w:pStyle w:val="ListParagraph"/>
        <w:numPr>
          <w:ilvl w:val="0"/>
          <w:numId w:val="3"/>
        </w:numPr>
        <w:jc w:val="both"/>
        <w:rPr>
          <w:lang w:val="en-US"/>
        </w:rPr>
      </w:pPr>
      <w:r w:rsidRPr="000F061F">
        <w:rPr>
          <w:lang w:val="en-US"/>
        </w:rPr>
        <w:t xml:space="preserve">References. </w:t>
      </w:r>
    </w:p>
    <w:p w14:paraId="4158BA0D" w14:textId="2EF2AE9F" w:rsidR="008C1B29" w:rsidRDefault="008C1B29" w:rsidP="008C1B29">
      <w:pPr>
        <w:pStyle w:val="ListParagraph"/>
        <w:jc w:val="both"/>
        <w:rPr>
          <w:lang w:val="en-US"/>
        </w:rPr>
      </w:pPr>
    </w:p>
    <w:p w14:paraId="2F21DC09" w14:textId="56FC75FA" w:rsidR="008C1B29" w:rsidRPr="000F061F" w:rsidRDefault="00276A0F" w:rsidP="00276A0F">
      <w:pPr>
        <w:pStyle w:val="ListParagraph"/>
        <w:tabs>
          <w:tab w:val="left" w:pos="2547"/>
        </w:tabs>
        <w:jc w:val="both"/>
        <w:rPr>
          <w:lang w:val="en-US"/>
        </w:rPr>
      </w:pPr>
      <w:r>
        <w:rPr>
          <w:lang w:val="en-US"/>
        </w:rPr>
        <w:tab/>
      </w:r>
    </w:p>
    <w:p w14:paraId="471C2653" w14:textId="77777777" w:rsidR="00C661A3" w:rsidRPr="004E0F72" w:rsidRDefault="00C661A3" w:rsidP="00C661A3">
      <w:pPr>
        <w:jc w:val="both"/>
        <w:rPr>
          <w:lang w:val="en-US"/>
        </w:rPr>
      </w:pPr>
      <w:r w:rsidRPr="004E0F72">
        <w:rPr>
          <w:b/>
          <w:lang w:val="en-US"/>
        </w:rPr>
        <w:lastRenderedPageBreak/>
        <w:t>CHAPTER HEADINGS</w:t>
      </w:r>
    </w:p>
    <w:p w14:paraId="1DF70CE8" w14:textId="77777777" w:rsidR="00C661A3" w:rsidRPr="004E0F72" w:rsidRDefault="00C661A3" w:rsidP="00C661A3">
      <w:pPr>
        <w:jc w:val="both"/>
        <w:rPr>
          <w:lang w:val="en-US"/>
        </w:rPr>
      </w:pPr>
    </w:p>
    <w:p w14:paraId="29B6D016" w14:textId="72AEF6CE" w:rsidR="00C661A3" w:rsidRPr="004E0F72" w:rsidRDefault="0016348B" w:rsidP="00BD1468">
      <w:pPr>
        <w:jc w:val="both"/>
        <w:rPr>
          <w:lang w:val="en-US"/>
        </w:rPr>
      </w:pPr>
      <w:r w:rsidRPr="004E0F72">
        <w:rPr>
          <w:lang w:val="en-US"/>
        </w:rPr>
        <w:t>TNR 1</w:t>
      </w:r>
      <w:r>
        <w:rPr>
          <w:lang w:val="en-US"/>
        </w:rPr>
        <w:t>0</w:t>
      </w:r>
      <w:r w:rsidRPr="004E0F72">
        <w:rPr>
          <w:lang w:val="en-US"/>
        </w:rPr>
        <w:t xml:space="preserve"> pt</w:t>
      </w:r>
      <w:r>
        <w:rPr>
          <w:lang w:val="en-US"/>
        </w:rPr>
        <w:t>s</w:t>
      </w:r>
      <w:r w:rsidRPr="004E0F72">
        <w:rPr>
          <w:lang w:val="en-US"/>
        </w:rPr>
        <w:t xml:space="preserve">, uppercase, bold, </w:t>
      </w:r>
      <w:r>
        <w:rPr>
          <w:lang w:val="en-US"/>
        </w:rPr>
        <w:t>l</w:t>
      </w:r>
      <w:r w:rsidR="00C661A3" w:rsidRPr="004E0F72">
        <w:rPr>
          <w:lang w:val="en-US"/>
        </w:rPr>
        <w:t>eft aligned, unnumbered. Before chapter heading enter two 1</w:t>
      </w:r>
      <w:r w:rsidR="004E0F72">
        <w:rPr>
          <w:lang w:val="en-US"/>
        </w:rPr>
        <w:t>0</w:t>
      </w:r>
      <w:r w:rsidR="00C661A3" w:rsidRPr="004E0F72">
        <w:rPr>
          <w:lang w:val="en-US"/>
        </w:rPr>
        <w:t xml:space="preserve"> pts clear lines, and after it one 1</w:t>
      </w:r>
      <w:r w:rsidR="004E0F72">
        <w:rPr>
          <w:lang w:val="en-US"/>
        </w:rPr>
        <w:t>0</w:t>
      </w:r>
      <w:r w:rsidR="00C661A3" w:rsidRPr="004E0F72">
        <w:rPr>
          <w:lang w:val="en-US"/>
        </w:rPr>
        <w:t xml:space="preserve"> pts clear line. A chapter may be divided in subchapters.</w:t>
      </w:r>
    </w:p>
    <w:p w14:paraId="6559B17C" w14:textId="77777777" w:rsidR="00C661A3" w:rsidRPr="004E0F72" w:rsidRDefault="00C661A3" w:rsidP="00C661A3">
      <w:pPr>
        <w:jc w:val="both"/>
        <w:rPr>
          <w:b/>
          <w:lang w:val="en-US"/>
        </w:rPr>
      </w:pPr>
    </w:p>
    <w:p w14:paraId="3CFAC58D" w14:textId="77777777" w:rsidR="00C661A3" w:rsidRPr="004E0F72" w:rsidRDefault="00C661A3" w:rsidP="00C661A3">
      <w:pPr>
        <w:jc w:val="both"/>
        <w:rPr>
          <w:b/>
          <w:lang w:val="en-US"/>
        </w:rPr>
      </w:pPr>
      <w:r w:rsidRPr="004E0F72">
        <w:rPr>
          <w:b/>
          <w:lang w:val="en-US"/>
        </w:rPr>
        <w:t>Subchapter headings</w:t>
      </w:r>
    </w:p>
    <w:p w14:paraId="7B799473" w14:textId="77777777" w:rsidR="00C661A3" w:rsidRPr="004E0F72" w:rsidRDefault="00C661A3" w:rsidP="00C661A3">
      <w:pPr>
        <w:jc w:val="both"/>
        <w:rPr>
          <w:b/>
          <w:lang w:val="en-US"/>
        </w:rPr>
      </w:pPr>
    </w:p>
    <w:p w14:paraId="02410501" w14:textId="34E5F33E" w:rsidR="00C661A3" w:rsidRPr="004E0F72" w:rsidRDefault="0016348B" w:rsidP="00BD1468">
      <w:pPr>
        <w:jc w:val="both"/>
        <w:rPr>
          <w:lang w:val="en-US"/>
        </w:rPr>
      </w:pPr>
      <w:r w:rsidRPr="004E0F72">
        <w:rPr>
          <w:lang w:val="en-US"/>
        </w:rPr>
        <w:t>TNR 1</w:t>
      </w:r>
      <w:r>
        <w:rPr>
          <w:lang w:val="en-US"/>
        </w:rPr>
        <w:t>0</w:t>
      </w:r>
      <w:r w:rsidRPr="004E0F72">
        <w:rPr>
          <w:lang w:val="en-US"/>
        </w:rPr>
        <w:t xml:space="preserve"> pt</w:t>
      </w:r>
      <w:r>
        <w:rPr>
          <w:lang w:val="en-US"/>
        </w:rPr>
        <w:t>s</w:t>
      </w:r>
      <w:r w:rsidRPr="004E0F72">
        <w:rPr>
          <w:lang w:val="en-US"/>
        </w:rPr>
        <w:t xml:space="preserve">, bold, </w:t>
      </w:r>
      <w:r>
        <w:rPr>
          <w:lang w:val="en-US"/>
        </w:rPr>
        <w:t>l</w:t>
      </w:r>
      <w:r w:rsidR="00C661A3" w:rsidRPr="004E0F72">
        <w:rPr>
          <w:lang w:val="en-US"/>
        </w:rPr>
        <w:t>eft aligned, unnumbered. Before and after subchapter headings enter one 1</w:t>
      </w:r>
      <w:r w:rsidR="004E0F72">
        <w:rPr>
          <w:lang w:val="en-US"/>
        </w:rPr>
        <w:t>0</w:t>
      </w:r>
      <w:r w:rsidR="00C661A3" w:rsidRPr="004E0F72">
        <w:rPr>
          <w:lang w:val="en-US"/>
        </w:rPr>
        <w:t xml:space="preserve"> pts clear line. A chapter may be divided in paragraphs.</w:t>
      </w:r>
    </w:p>
    <w:p w14:paraId="1369A958" w14:textId="77777777" w:rsidR="00C661A3" w:rsidRPr="004E0F72" w:rsidRDefault="00C661A3" w:rsidP="00C661A3">
      <w:pPr>
        <w:jc w:val="both"/>
        <w:rPr>
          <w:lang w:val="en-US"/>
        </w:rPr>
      </w:pPr>
    </w:p>
    <w:p w14:paraId="57924E5D" w14:textId="77777777" w:rsidR="00C661A3" w:rsidRPr="004E0F72" w:rsidRDefault="00C661A3" w:rsidP="00C661A3">
      <w:pPr>
        <w:jc w:val="both"/>
        <w:rPr>
          <w:b/>
          <w:i/>
          <w:lang w:val="en-US"/>
        </w:rPr>
      </w:pPr>
      <w:r w:rsidRPr="004E0F72">
        <w:rPr>
          <w:b/>
          <w:i/>
          <w:lang w:val="en-US"/>
        </w:rPr>
        <w:t>Paragraph headings</w:t>
      </w:r>
    </w:p>
    <w:p w14:paraId="22D53BE0" w14:textId="7D8DF6B6" w:rsidR="00C661A3" w:rsidRPr="004E0F72" w:rsidRDefault="0016348B" w:rsidP="00BD1468">
      <w:pPr>
        <w:jc w:val="both"/>
        <w:rPr>
          <w:lang w:val="en-US"/>
        </w:rPr>
      </w:pPr>
      <w:r w:rsidRPr="004E0F72">
        <w:rPr>
          <w:lang w:val="en-US"/>
        </w:rPr>
        <w:t>TNR 1</w:t>
      </w:r>
      <w:r>
        <w:rPr>
          <w:lang w:val="en-US"/>
        </w:rPr>
        <w:t>0</w:t>
      </w:r>
      <w:r w:rsidRPr="004E0F72">
        <w:rPr>
          <w:lang w:val="en-US"/>
        </w:rPr>
        <w:t xml:space="preserve"> pt</w:t>
      </w:r>
      <w:r>
        <w:rPr>
          <w:lang w:val="en-US"/>
        </w:rPr>
        <w:t>s</w:t>
      </w:r>
      <w:r w:rsidRPr="004E0F72">
        <w:rPr>
          <w:lang w:val="en-US"/>
        </w:rPr>
        <w:t xml:space="preserve">, </w:t>
      </w:r>
      <w:r w:rsidR="00C661A3" w:rsidRPr="004E0F72">
        <w:rPr>
          <w:lang w:val="en-US"/>
        </w:rPr>
        <w:t xml:space="preserve">bold, italic, </w:t>
      </w:r>
      <w:r>
        <w:rPr>
          <w:lang w:val="en-US"/>
        </w:rPr>
        <w:t>l</w:t>
      </w:r>
      <w:r w:rsidRPr="004E0F72">
        <w:rPr>
          <w:lang w:val="en-US"/>
        </w:rPr>
        <w:t xml:space="preserve">eft aligned, </w:t>
      </w:r>
      <w:r w:rsidR="00C661A3" w:rsidRPr="004E0F72">
        <w:rPr>
          <w:lang w:val="en-US"/>
        </w:rPr>
        <w:t>unnumbered. Before paragraph heading enter one 1</w:t>
      </w:r>
      <w:r w:rsidR="004E0F72">
        <w:rPr>
          <w:lang w:val="en-US"/>
        </w:rPr>
        <w:t>0</w:t>
      </w:r>
      <w:r w:rsidR="00C661A3" w:rsidRPr="004E0F72">
        <w:rPr>
          <w:lang w:val="en-US"/>
        </w:rPr>
        <w:t xml:space="preserve"> pts clear line.</w:t>
      </w:r>
    </w:p>
    <w:p w14:paraId="25957248" w14:textId="77777777" w:rsidR="00C661A3" w:rsidRDefault="00C661A3" w:rsidP="00C661A3">
      <w:pPr>
        <w:jc w:val="both"/>
        <w:rPr>
          <w:lang w:val="en-US"/>
        </w:rPr>
      </w:pPr>
    </w:p>
    <w:p w14:paraId="599B13B0" w14:textId="77777777" w:rsidR="004E0F72" w:rsidRPr="004E0F72" w:rsidRDefault="004E0F72" w:rsidP="00C661A3">
      <w:pPr>
        <w:jc w:val="both"/>
        <w:rPr>
          <w:lang w:val="en-US"/>
        </w:rPr>
      </w:pPr>
    </w:p>
    <w:p w14:paraId="714DF62A" w14:textId="77777777" w:rsidR="00C661A3" w:rsidRPr="004E0F72" w:rsidRDefault="00C661A3" w:rsidP="00C661A3">
      <w:pPr>
        <w:jc w:val="both"/>
        <w:rPr>
          <w:b/>
          <w:lang w:val="en-US"/>
        </w:rPr>
      </w:pPr>
      <w:r w:rsidRPr="004E0F72">
        <w:rPr>
          <w:b/>
          <w:lang w:val="en-US"/>
        </w:rPr>
        <w:t>TABLES</w:t>
      </w:r>
    </w:p>
    <w:p w14:paraId="56E9AA6F" w14:textId="77777777" w:rsidR="00C661A3" w:rsidRPr="004E0F72" w:rsidRDefault="00C661A3" w:rsidP="00C661A3">
      <w:pPr>
        <w:jc w:val="both"/>
        <w:rPr>
          <w:lang w:val="en-US"/>
        </w:rPr>
      </w:pPr>
    </w:p>
    <w:p w14:paraId="5D3C43DB" w14:textId="420AF490" w:rsidR="00C661A3" w:rsidRPr="004E0F72" w:rsidRDefault="00C661A3" w:rsidP="00BD1468">
      <w:pPr>
        <w:jc w:val="both"/>
        <w:rPr>
          <w:lang w:val="en-US"/>
        </w:rPr>
      </w:pPr>
      <w:r w:rsidRPr="004E0F72">
        <w:rPr>
          <w:lang w:val="en-US"/>
        </w:rPr>
        <w:t xml:space="preserve">Tables should be consecutively numbered in Arab numerals, in the order of appearance. </w:t>
      </w:r>
      <w:r w:rsidR="0016348B">
        <w:rPr>
          <w:lang w:val="en-US"/>
        </w:rPr>
        <w:t xml:space="preserve">The same data should not be presented </w:t>
      </w:r>
      <w:r w:rsidRPr="004E0F72">
        <w:rPr>
          <w:lang w:val="en-US"/>
        </w:rPr>
        <w:t>both in tabular and in graphical form (diagrams, graphs). Tables should be intelligible without referring to the written text.  Each table should be mentioned at least once in the text, as shown in Table 1. Place tables as close as possible to the</w:t>
      </w:r>
      <w:r w:rsidR="0016348B">
        <w:rPr>
          <w:lang w:val="en-US"/>
        </w:rPr>
        <w:t>ir</w:t>
      </w:r>
      <w:r w:rsidRPr="004E0F72">
        <w:rPr>
          <w:lang w:val="en-US"/>
        </w:rPr>
        <w:t xml:space="preserve"> first citation </w:t>
      </w:r>
      <w:r w:rsidR="0016348B">
        <w:rPr>
          <w:lang w:val="en-US"/>
        </w:rPr>
        <w:t>in text</w:t>
      </w:r>
      <w:r w:rsidRPr="004E0F72">
        <w:rPr>
          <w:lang w:val="en-US"/>
        </w:rPr>
        <w:t xml:space="preserve">. Tables should be horizontally centered. Data and text inside table should be written in TNR </w:t>
      </w:r>
      <w:r w:rsidR="008C1B29">
        <w:rPr>
          <w:lang w:val="en-US"/>
        </w:rPr>
        <w:t>9</w:t>
      </w:r>
      <w:r w:rsidRPr="004E0F72">
        <w:rPr>
          <w:lang w:val="en-US"/>
        </w:rPr>
        <w:t xml:space="preserve"> pts.</w:t>
      </w:r>
      <w:r w:rsidR="0016348B">
        <w:rPr>
          <w:lang w:val="en-US"/>
        </w:rPr>
        <w:t xml:space="preserve"> The header rows should be written in bold.</w:t>
      </w:r>
      <w:r w:rsidRPr="004E0F72">
        <w:rPr>
          <w:lang w:val="en-US"/>
        </w:rPr>
        <w:t xml:space="preserve"> </w:t>
      </w:r>
      <w:r w:rsidR="0016348B" w:rsidRPr="004E0F72">
        <w:rPr>
          <w:lang w:val="en-US"/>
        </w:rPr>
        <w:t xml:space="preserve">All tables should have a title </w:t>
      </w:r>
      <w:r w:rsidR="0016348B">
        <w:rPr>
          <w:lang w:val="en-US"/>
        </w:rPr>
        <w:t xml:space="preserve">(TNR 8 pts, bold, centered) </w:t>
      </w:r>
      <w:r w:rsidR="0016348B" w:rsidRPr="004E0F72">
        <w:rPr>
          <w:lang w:val="en-US"/>
        </w:rPr>
        <w:t xml:space="preserve">placed above the table. </w:t>
      </w:r>
      <w:r w:rsidRPr="004E0F72">
        <w:rPr>
          <w:lang w:val="en-US"/>
        </w:rPr>
        <w:t>Before and after each table enter one 1</w:t>
      </w:r>
      <w:r w:rsidR="00672543">
        <w:rPr>
          <w:lang w:val="en-US"/>
        </w:rPr>
        <w:t>0</w:t>
      </w:r>
      <w:r w:rsidRPr="004E0F72">
        <w:rPr>
          <w:lang w:val="en-US"/>
        </w:rPr>
        <w:t xml:space="preserve"> pts clear line.</w:t>
      </w:r>
    </w:p>
    <w:p w14:paraId="6C041919" w14:textId="77777777" w:rsidR="00C661A3" w:rsidRPr="00672543" w:rsidRDefault="00C661A3" w:rsidP="00C661A3">
      <w:pPr>
        <w:jc w:val="both"/>
        <w:rPr>
          <w:lang w:val="en-US"/>
        </w:rPr>
      </w:pPr>
      <w:r w:rsidRPr="000A4108">
        <w:rPr>
          <w:sz w:val="24"/>
          <w:szCs w:val="24"/>
          <w:lang w:val="en-US"/>
        </w:rPr>
        <w:t xml:space="preserve"> </w:t>
      </w:r>
    </w:p>
    <w:p w14:paraId="7443CD8A" w14:textId="1439A654" w:rsidR="00C661A3" w:rsidRPr="008C1B29" w:rsidRDefault="00C661A3" w:rsidP="00C661A3">
      <w:pPr>
        <w:jc w:val="center"/>
        <w:rPr>
          <w:b/>
          <w:iCs/>
          <w:sz w:val="18"/>
          <w:szCs w:val="18"/>
          <w:lang w:val="en-US"/>
        </w:rPr>
      </w:pPr>
      <w:r w:rsidRPr="008C1B29">
        <w:rPr>
          <w:b/>
          <w:iCs/>
          <w:sz w:val="18"/>
          <w:szCs w:val="18"/>
          <w:lang w:val="en-US"/>
        </w:rPr>
        <w:t xml:space="preserve">Table 1. </w:t>
      </w:r>
      <w:r w:rsidR="0016348B" w:rsidRPr="008C1B29">
        <w:rPr>
          <w:b/>
          <w:iCs/>
          <w:sz w:val="18"/>
          <w:szCs w:val="18"/>
          <w:lang w:val="en-US"/>
        </w:rPr>
        <w:t>Table model</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04"/>
        <w:gridCol w:w="2131"/>
        <w:gridCol w:w="1014"/>
        <w:gridCol w:w="1303"/>
        <w:gridCol w:w="1303"/>
        <w:gridCol w:w="1303"/>
        <w:gridCol w:w="1303"/>
      </w:tblGrid>
      <w:tr w:rsidR="00C17D49" w:rsidRPr="008C1B29" w14:paraId="7BBB3959" w14:textId="77777777" w:rsidTr="008C1B29">
        <w:tc>
          <w:tcPr>
            <w:tcW w:w="704" w:type="dxa"/>
          </w:tcPr>
          <w:p w14:paraId="244F321F" w14:textId="2BAC673F" w:rsidR="00C17D49" w:rsidRPr="008C1B29" w:rsidRDefault="00C17D49" w:rsidP="00C661A3">
            <w:pPr>
              <w:jc w:val="center"/>
              <w:rPr>
                <w:b/>
                <w:iCs/>
                <w:sz w:val="18"/>
                <w:szCs w:val="18"/>
                <w:lang w:val="en-US"/>
              </w:rPr>
            </w:pPr>
            <w:r w:rsidRPr="008C1B29">
              <w:rPr>
                <w:b/>
                <w:bCs/>
                <w:sz w:val="18"/>
                <w:szCs w:val="18"/>
                <w:lang w:val="en-US" w:eastAsia="ro-RO"/>
              </w:rPr>
              <w:t>Years</w:t>
            </w:r>
          </w:p>
        </w:tc>
        <w:tc>
          <w:tcPr>
            <w:tcW w:w="2131" w:type="dxa"/>
          </w:tcPr>
          <w:p w14:paraId="0D42909A" w14:textId="6D34621B" w:rsidR="00C17D49" w:rsidRPr="008C1B29" w:rsidRDefault="00C17D49" w:rsidP="00C661A3">
            <w:pPr>
              <w:jc w:val="center"/>
              <w:rPr>
                <w:b/>
                <w:iCs/>
                <w:sz w:val="18"/>
                <w:szCs w:val="18"/>
                <w:lang w:val="en-US"/>
              </w:rPr>
            </w:pPr>
            <w:r w:rsidRPr="008C1B29">
              <w:rPr>
                <w:b/>
                <w:bCs/>
                <w:sz w:val="18"/>
                <w:szCs w:val="18"/>
                <w:lang w:val="en-US" w:eastAsia="ro-RO"/>
              </w:rPr>
              <w:t>Prolificity, eggs/female</w:t>
            </w:r>
          </w:p>
        </w:tc>
        <w:tc>
          <w:tcPr>
            <w:tcW w:w="6226" w:type="dxa"/>
            <w:gridSpan w:val="5"/>
          </w:tcPr>
          <w:p w14:paraId="274E23AC" w14:textId="1A321A5B" w:rsidR="00C17D49" w:rsidRPr="008C1B29" w:rsidRDefault="00C17D49" w:rsidP="00C661A3">
            <w:pPr>
              <w:jc w:val="center"/>
              <w:rPr>
                <w:b/>
                <w:iCs/>
                <w:sz w:val="18"/>
                <w:szCs w:val="18"/>
                <w:lang w:val="en-US"/>
              </w:rPr>
            </w:pPr>
            <w:r w:rsidRPr="008C1B29">
              <w:rPr>
                <w:b/>
                <w:bCs/>
                <w:sz w:val="18"/>
                <w:szCs w:val="18"/>
                <w:lang w:val="en-US" w:eastAsia="ro-RO"/>
              </w:rPr>
              <w:t>Parasitized egg quantity, %</w:t>
            </w:r>
          </w:p>
        </w:tc>
      </w:tr>
      <w:tr w:rsidR="00C17D49" w:rsidRPr="008C1B29" w14:paraId="1F3406DC" w14:textId="77777777" w:rsidTr="008C1B29">
        <w:tc>
          <w:tcPr>
            <w:tcW w:w="704" w:type="dxa"/>
          </w:tcPr>
          <w:p w14:paraId="23D44B82" w14:textId="77777777" w:rsidR="00C17D49" w:rsidRPr="008C1B29" w:rsidRDefault="00C17D49" w:rsidP="00C661A3">
            <w:pPr>
              <w:jc w:val="center"/>
              <w:rPr>
                <w:bCs/>
                <w:sz w:val="18"/>
                <w:szCs w:val="18"/>
                <w:lang w:val="en-US" w:eastAsia="ro-RO"/>
              </w:rPr>
            </w:pPr>
          </w:p>
        </w:tc>
        <w:tc>
          <w:tcPr>
            <w:tcW w:w="2131" w:type="dxa"/>
          </w:tcPr>
          <w:p w14:paraId="2261719A" w14:textId="7690F49D" w:rsidR="00C17D49" w:rsidRPr="008C1B29" w:rsidRDefault="00C17D49" w:rsidP="00C661A3">
            <w:pPr>
              <w:jc w:val="center"/>
              <w:rPr>
                <w:bCs/>
                <w:sz w:val="18"/>
                <w:szCs w:val="18"/>
                <w:lang w:val="en-US" w:eastAsia="ro-RO"/>
              </w:rPr>
            </w:pPr>
            <w:r w:rsidRPr="008C1B29">
              <w:rPr>
                <w:bCs/>
                <w:sz w:val="18"/>
                <w:szCs w:val="18"/>
                <w:lang w:val="en-US" w:eastAsia="ro-RO"/>
              </w:rPr>
              <w:t>24</w:t>
            </w:r>
          </w:p>
        </w:tc>
        <w:tc>
          <w:tcPr>
            <w:tcW w:w="1014" w:type="dxa"/>
          </w:tcPr>
          <w:p w14:paraId="0F4FDD57" w14:textId="428E9D3F" w:rsidR="00C17D49" w:rsidRPr="008C1B29" w:rsidRDefault="00C17D49" w:rsidP="00C661A3">
            <w:pPr>
              <w:jc w:val="center"/>
              <w:rPr>
                <w:iCs/>
                <w:sz w:val="18"/>
                <w:szCs w:val="18"/>
                <w:lang w:val="en-US"/>
              </w:rPr>
            </w:pPr>
            <w:r w:rsidRPr="008C1B29">
              <w:rPr>
                <w:iCs/>
                <w:sz w:val="18"/>
                <w:szCs w:val="18"/>
                <w:lang w:val="en-US"/>
              </w:rPr>
              <w:t>24</w:t>
            </w:r>
          </w:p>
        </w:tc>
        <w:tc>
          <w:tcPr>
            <w:tcW w:w="1303" w:type="dxa"/>
          </w:tcPr>
          <w:p w14:paraId="05EB1585" w14:textId="19760EC2" w:rsidR="00C17D49" w:rsidRPr="008C1B29" w:rsidRDefault="00C17D49" w:rsidP="00C661A3">
            <w:pPr>
              <w:jc w:val="center"/>
              <w:rPr>
                <w:bCs/>
                <w:sz w:val="18"/>
                <w:szCs w:val="18"/>
                <w:lang w:val="en-US" w:eastAsia="ro-RO"/>
              </w:rPr>
            </w:pPr>
            <w:r w:rsidRPr="008C1B29">
              <w:rPr>
                <w:bCs/>
                <w:sz w:val="18"/>
                <w:szCs w:val="18"/>
                <w:lang w:val="en-US" w:eastAsia="ro-RO"/>
              </w:rPr>
              <w:t>48</w:t>
            </w:r>
          </w:p>
        </w:tc>
        <w:tc>
          <w:tcPr>
            <w:tcW w:w="1303" w:type="dxa"/>
          </w:tcPr>
          <w:p w14:paraId="26A54AA9" w14:textId="032699CD" w:rsidR="00C17D49" w:rsidRPr="008C1B29" w:rsidRDefault="00C17D49" w:rsidP="00C661A3">
            <w:pPr>
              <w:jc w:val="center"/>
              <w:rPr>
                <w:iCs/>
                <w:sz w:val="18"/>
                <w:szCs w:val="18"/>
                <w:lang w:val="en-US"/>
              </w:rPr>
            </w:pPr>
            <w:r w:rsidRPr="008C1B29">
              <w:rPr>
                <w:iCs/>
                <w:sz w:val="18"/>
                <w:szCs w:val="18"/>
                <w:lang w:val="en-US"/>
              </w:rPr>
              <w:t>72</w:t>
            </w:r>
          </w:p>
        </w:tc>
        <w:tc>
          <w:tcPr>
            <w:tcW w:w="1303" w:type="dxa"/>
          </w:tcPr>
          <w:p w14:paraId="2E2E09D7" w14:textId="7203CB82" w:rsidR="00C17D49" w:rsidRPr="008C1B29" w:rsidRDefault="00C17D49" w:rsidP="00C661A3">
            <w:pPr>
              <w:jc w:val="center"/>
              <w:rPr>
                <w:iCs/>
                <w:sz w:val="18"/>
                <w:szCs w:val="18"/>
                <w:lang w:val="en-US"/>
              </w:rPr>
            </w:pPr>
            <w:r w:rsidRPr="008C1B29">
              <w:rPr>
                <w:iCs/>
                <w:sz w:val="18"/>
                <w:szCs w:val="18"/>
                <w:lang w:val="en-US"/>
              </w:rPr>
              <w:t>L</w:t>
            </w:r>
          </w:p>
        </w:tc>
        <w:tc>
          <w:tcPr>
            <w:tcW w:w="1303" w:type="dxa"/>
          </w:tcPr>
          <w:p w14:paraId="373C4BC8" w14:textId="0708F99F" w:rsidR="00C17D49" w:rsidRPr="008C1B29" w:rsidRDefault="00C17D49" w:rsidP="00C661A3">
            <w:pPr>
              <w:jc w:val="center"/>
              <w:rPr>
                <w:iCs/>
                <w:sz w:val="18"/>
                <w:szCs w:val="18"/>
                <w:lang w:val="en-US"/>
              </w:rPr>
            </w:pPr>
            <w:r w:rsidRPr="008C1B29">
              <w:rPr>
                <w:iCs/>
                <w:sz w:val="18"/>
                <w:szCs w:val="18"/>
                <w:lang w:val="en-US"/>
              </w:rPr>
              <w:t>A</w:t>
            </w:r>
          </w:p>
        </w:tc>
      </w:tr>
      <w:tr w:rsidR="00C17D49" w:rsidRPr="008C1B29" w14:paraId="1E6828CE" w14:textId="77777777" w:rsidTr="008C1B29">
        <w:tc>
          <w:tcPr>
            <w:tcW w:w="704" w:type="dxa"/>
            <w:vAlign w:val="center"/>
          </w:tcPr>
          <w:p w14:paraId="5894108E" w14:textId="6EE9ACED" w:rsidR="00C17D49" w:rsidRPr="008C1B29" w:rsidRDefault="00C17D49" w:rsidP="00C17D49">
            <w:pPr>
              <w:jc w:val="center"/>
              <w:rPr>
                <w:b/>
                <w:iCs/>
                <w:sz w:val="18"/>
                <w:szCs w:val="18"/>
                <w:lang w:val="en-US"/>
              </w:rPr>
            </w:pPr>
            <w:r w:rsidRPr="008C1B29">
              <w:rPr>
                <w:bCs/>
                <w:sz w:val="18"/>
                <w:szCs w:val="18"/>
                <w:lang w:val="en-US" w:eastAsia="ro-RO"/>
              </w:rPr>
              <w:t>2020</w:t>
            </w:r>
          </w:p>
        </w:tc>
        <w:tc>
          <w:tcPr>
            <w:tcW w:w="2131" w:type="dxa"/>
            <w:vAlign w:val="center"/>
          </w:tcPr>
          <w:p w14:paraId="434BEFED" w14:textId="628D7B9B" w:rsidR="00C17D49" w:rsidRPr="008C1B29" w:rsidRDefault="00C17D49" w:rsidP="00C17D49">
            <w:pPr>
              <w:jc w:val="center"/>
              <w:rPr>
                <w:b/>
                <w:iCs/>
                <w:sz w:val="18"/>
                <w:szCs w:val="18"/>
                <w:lang w:val="en-US"/>
              </w:rPr>
            </w:pPr>
            <w:r w:rsidRPr="008C1B29">
              <w:rPr>
                <w:bCs/>
                <w:sz w:val="18"/>
                <w:szCs w:val="18"/>
                <w:lang w:val="en-US"/>
              </w:rPr>
              <w:t>x</w:t>
            </w:r>
          </w:p>
        </w:tc>
        <w:tc>
          <w:tcPr>
            <w:tcW w:w="1014" w:type="dxa"/>
            <w:vAlign w:val="center"/>
          </w:tcPr>
          <w:p w14:paraId="534036DB" w14:textId="68CBDD85" w:rsidR="00C17D49" w:rsidRPr="008C1B29" w:rsidRDefault="00C17D49" w:rsidP="00C17D49">
            <w:pPr>
              <w:jc w:val="center"/>
              <w:rPr>
                <w:b/>
                <w:iCs/>
                <w:sz w:val="18"/>
                <w:szCs w:val="18"/>
                <w:lang w:val="en-US"/>
              </w:rPr>
            </w:pPr>
            <w:r w:rsidRPr="008C1B29">
              <w:rPr>
                <w:bCs/>
                <w:sz w:val="18"/>
                <w:szCs w:val="18"/>
                <w:lang w:val="en-US"/>
              </w:rPr>
              <w:t>x</w:t>
            </w:r>
          </w:p>
        </w:tc>
        <w:tc>
          <w:tcPr>
            <w:tcW w:w="1303" w:type="dxa"/>
            <w:vAlign w:val="center"/>
          </w:tcPr>
          <w:p w14:paraId="61854EA4" w14:textId="6FFE2CF4" w:rsidR="00C17D49" w:rsidRPr="008C1B29" w:rsidRDefault="00C17D49" w:rsidP="00C17D49">
            <w:pPr>
              <w:jc w:val="center"/>
              <w:rPr>
                <w:b/>
                <w:iCs/>
                <w:sz w:val="18"/>
                <w:szCs w:val="18"/>
                <w:lang w:val="en-US"/>
              </w:rPr>
            </w:pPr>
            <w:r w:rsidRPr="008C1B29">
              <w:rPr>
                <w:bCs/>
                <w:sz w:val="18"/>
                <w:szCs w:val="18"/>
                <w:lang w:val="en-US"/>
              </w:rPr>
              <w:t>x</w:t>
            </w:r>
          </w:p>
        </w:tc>
        <w:tc>
          <w:tcPr>
            <w:tcW w:w="1303" w:type="dxa"/>
            <w:vAlign w:val="center"/>
          </w:tcPr>
          <w:p w14:paraId="5226D6AC" w14:textId="050F6D3A" w:rsidR="00C17D49" w:rsidRPr="008C1B29" w:rsidRDefault="00C17D49" w:rsidP="00C17D49">
            <w:pPr>
              <w:jc w:val="center"/>
              <w:rPr>
                <w:b/>
                <w:iCs/>
                <w:sz w:val="18"/>
                <w:szCs w:val="18"/>
                <w:lang w:val="en-US"/>
              </w:rPr>
            </w:pPr>
            <w:r w:rsidRPr="008C1B29">
              <w:rPr>
                <w:bCs/>
                <w:sz w:val="18"/>
                <w:szCs w:val="18"/>
                <w:lang w:val="en-US"/>
              </w:rPr>
              <w:t>x</w:t>
            </w:r>
          </w:p>
        </w:tc>
        <w:tc>
          <w:tcPr>
            <w:tcW w:w="1303" w:type="dxa"/>
            <w:vAlign w:val="center"/>
          </w:tcPr>
          <w:p w14:paraId="3706704F" w14:textId="3BDE02CB" w:rsidR="00C17D49" w:rsidRPr="008C1B29" w:rsidRDefault="00C17D49" w:rsidP="00C17D49">
            <w:pPr>
              <w:jc w:val="center"/>
              <w:rPr>
                <w:b/>
                <w:iCs/>
                <w:sz w:val="18"/>
                <w:szCs w:val="18"/>
                <w:lang w:val="en-US"/>
              </w:rPr>
            </w:pPr>
            <w:r w:rsidRPr="008C1B29">
              <w:rPr>
                <w:bCs/>
                <w:sz w:val="18"/>
                <w:szCs w:val="18"/>
                <w:lang w:val="en-US"/>
              </w:rPr>
              <w:t>x</w:t>
            </w:r>
          </w:p>
        </w:tc>
        <w:tc>
          <w:tcPr>
            <w:tcW w:w="1303" w:type="dxa"/>
            <w:vAlign w:val="center"/>
          </w:tcPr>
          <w:p w14:paraId="0D0F48CA" w14:textId="4F1DEC7A" w:rsidR="00C17D49" w:rsidRPr="008C1B29" w:rsidRDefault="00C17D49" w:rsidP="00C17D49">
            <w:pPr>
              <w:jc w:val="center"/>
              <w:rPr>
                <w:b/>
                <w:iCs/>
                <w:sz w:val="18"/>
                <w:szCs w:val="18"/>
                <w:lang w:val="en-US"/>
              </w:rPr>
            </w:pPr>
            <w:r w:rsidRPr="008C1B29">
              <w:rPr>
                <w:bCs/>
                <w:sz w:val="18"/>
                <w:szCs w:val="18"/>
                <w:lang w:val="en-US"/>
              </w:rPr>
              <w:t>x</w:t>
            </w:r>
          </w:p>
        </w:tc>
      </w:tr>
      <w:tr w:rsidR="00C17D49" w:rsidRPr="008C1B29" w14:paraId="1034355B" w14:textId="77777777" w:rsidTr="008C1B29">
        <w:tc>
          <w:tcPr>
            <w:tcW w:w="704" w:type="dxa"/>
            <w:vAlign w:val="center"/>
          </w:tcPr>
          <w:p w14:paraId="1CF21BE3" w14:textId="159BEF4B" w:rsidR="00C17D49" w:rsidRPr="008C1B29" w:rsidRDefault="00C17D49" w:rsidP="00C17D49">
            <w:pPr>
              <w:jc w:val="center"/>
              <w:rPr>
                <w:b/>
                <w:iCs/>
                <w:sz w:val="18"/>
                <w:szCs w:val="18"/>
                <w:lang w:val="en-US"/>
              </w:rPr>
            </w:pPr>
            <w:r w:rsidRPr="008C1B29">
              <w:rPr>
                <w:bCs/>
                <w:sz w:val="18"/>
                <w:szCs w:val="18"/>
                <w:lang w:val="en-US" w:eastAsia="ro-RO"/>
              </w:rPr>
              <w:t>2021</w:t>
            </w:r>
          </w:p>
        </w:tc>
        <w:tc>
          <w:tcPr>
            <w:tcW w:w="2131" w:type="dxa"/>
            <w:vAlign w:val="center"/>
          </w:tcPr>
          <w:p w14:paraId="0F249E06" w14:textId="60DA7D87" w:rsidR="00C17D49" w:rsidRPr="008C1B29" w:rsidRDefault="00C17D49" w:rsidP="00C17D49">
            <w:pPr>
              <w:jc w:val="center"/>
              <w:rPr>
                <w:b/>
                <w:iCs/>
                <w:sz w:val="18"/>
                <w:szCs w:val="18"/>
                <w:lang w:val="en-US"/>
              </w:rPr>
            </w:pPr>
            <w:r w:rsidRPr="008C1B29">
              <w:rPr>
                <w:bCs/>
                <w:sz w:val="18"/>
                <w:szCs w:val="18"/>
                <w:lang w:val="en-US"/>
              </w:rPr>
              <w:t>x</w:t>
            </w:r>
          </w:p>
        </w:tc>
        <w:tc>
          <w:tcPr>
            <w:tcW w:w="1014" w:type="dxa"/>
            <w:vAlign w:val="center"/>
          </w:tcPr>
          <w:p w14:paraId="0ACEF565" w14:textId="390E85D3" w:rsidR="00C17D49" w:rsidRPr="008C1B29" w:rsidRDefault="00C17D49" w:rsidP="00C17D49">
            <w:pPr>
              <w:jc w:val="center"/>
              <w:rPr>
                <w:b/>
                <w:iCs/>
                <w:sz w:val="18"/>
                <w:szCs w:val="18"/>
                <w:lang w:val="en-US"/>
              </w:rPr>
            </w:pPr>
            <w:r w:rsidRPr="008C1B29">
              <w:rPr>
                <w:bCs/>
                <w:sz w:val="18"/>
                <w:szCs w:val="18"/>
                <w:lang w:val="en-US"/>
              </w:rPr>
              <w:t>x</w:t>
            </w:r>
          </w:p>
        </w:tc>
        <w:tc>
          <w:tcPr>
            <w:tcW w:w="1303" w:type="dxa"/>
            <w:vAlign w:val="center"/>
          </w:tcPr>
          <w:p w14:paraId="40A8D36C" w14:textId="7D30CB10" w:rsidR="00C17D49" w:rsidRPr="008C1B29" w:rsidRDefault="00C17D49" w:rsidP="00C17D49">
            <w:pPr>
              <w:jc w:val="center"/>
              <w:rPr>
                <w:b/>
                <w:iCs/>
                <w:sz w:val="18"/>
                <w:szCs w:val="18"/>
                <w:lang w:val="en-US"/>
              </w:rPr>
            </w:pPr>
            <w:r w:rsidRPr="008C1B29">
              <w:rPr>
                <w:bCs/>
                <w:sz w:val="18"/>
                <w:szCs w:val="18"/>
                <w:lang w:val="en-US"/>
              </w:rPr>
              <w:t>x</w:t>
            </w:r>
          </w:p>
        </w:tc>
        <w:tc>
          <w:tcPr>
            <w:tcW w:w="1303" w:type="dxa"/>
            <w:vAlign w:val="center"/>
          </w:tcPr>
          <w:p w14:paraId="27C3A4C3" w14:textId="53EB15BB" w:rsidR="00C17D49" w:rsidRPr="008C1B29" w:rsidRDefault="00C17D49" w:rsidP="00C17D49">
            <w:pPr>
              <w:jc w:val="center"/>
              <w:rPr>
                <w:b/>
                <w:iCs/>
                <w:sz w:val="18"/>
                <w:szCs w:val="18"/>
                <w:lang w:val="en-US"/>
              </w:rPr>
            </w:pPr>
            <w:r w:rsidRPr="008C1B29">
              <w:rPr>
                <w:bCs/>
                <w:sz w:val="18"/>
                <w:szCs w:val="18"/>
                <w:lang w:val="en-US"/>
              </w:rPr>
              <w:t>x</w:t>
            </w:r>
          </w:p>
        </w:tc>
        <w:tc>
          <w:tcPr>
            <w:tcW w:w="1303" w:type="dxa"/>
            <w:vAlign w:val="center"/>
          </w:tcPr>
          <w:p w14:paraId="17948E1B" w14:textId="7CAD7694" w:rsidR="00C17D49" w:rsidRPr="008C1B29" w:rsidRDefault="00C17D49" w:rsidP="00C17D49">
            <w:pPr>
              <w:jc w:val="center"/>
              <w:rPr>
                <w:b/>
                <w:iCs/>
                <w:sz w:val="18"/>
                <w:szCs w:val="18"/>
                <w:lang w:val="en-US"/>
              </w:rPr>
            </w:pPr>
            <w:r w:rsidRPr="008C1B29">
              <w:rPr>
                <w:bCs/>
                <w:sz w:val="18"/>
                <w:szCs w:val="18"/>
                <w:lang w:val="en-US"/>
              </w:rPr>
              <w:t>x</w:t>
            </w:r>
          </w:p>
        </w:tc>
        <w:tc>
          <w:tcPr>
            <w:tcW w:w="1303" w:type="dxa"/>
            <w:vAlign w:val="center"/>
          </w:tcPr>
          <w:p w14:paraId="391C5D4D" w14:textId="25AB0F31" w:rsidR="00C17D49" w:rsidRPr="008C1B29" w:rsidRDefault="00C17D49" w:rsidP="00C17D49">
            <w:pPr>
              <w:jc w:val="center"/>
              <w:rPr>
                <w:b/>
                <w:iCs/>
                <w:sz w:val="18"/>
                <w:szCs w:val="18"/>
                <w:lang w:val="en-US"/>
              </w:rPr>
            </w:pPr>
            <w:r w:rsidRPr="008C1B29">
              <w:rPr>
                <w:bCs/>
                <w:sz w:val="18"/>
                <w:szCs w:val="18"/>
                <w:lang w:val="en-US"/>
              </w:rPr>
              <w:t>x</w:t>
            </w:r>
          </w:p>
        </w:tc>
      </w:tr>
      <w:tr w:rsidR="00C17D49" w:rsidRPr="008C1B29" w14:paraId="4258C857" w14:textId="77777777" w:rsidTr="008C1B29">
        <w:tc>
          <w:tcPr>
            <w:tcW w:w="704" w:type="dxa"/>
            <w:vAlign w:val="center"/>
          </w:tcPr>
          <w:p w14:paraId="3DEFAA7E" w14:textId="1A37D901" w:rsidR="00C17D49" w:rsidRPr="008C1B29" w:rsidRDefault="00C17D49" w:rsidP="00C17D49">
            <w:pPr>
              <w:jc w:val="center"/>
              <w:rPr>
                <w:b/>
                <w:iCs/>
                <w:sz w:val="18"/>
                <w:szCs w:val="18"/>
                <w:lang w:val="en-US"/>
              </w:rPr>
            </w:pPr>
            <w:r w:rsidRPr="008C1B29">
              <w:rPr>
                <w:bCs/>
                <w:sz w:val="18"/>
                <w:szCs w:val="18"/>
                <w:lang w:val="en-US" w:eastAsia="ro-RO"/>
              </w:rPr>
              <w:t>2023</w:t>
            </w:r>
          </w:p>
        </w:tc>
        <w:tc>
          <w:tcPr>
            <w:tcW w:w="2131" w:type="dxa"/>
            <w:vAlign w:val="center"/>
          </w:tcPr>
          <w:p w14:paraId="2E6C73B9" w14:textId="7CD893A1" w:rsidR="00C17D49" w:rsidRPr="008C1B29" w:rsidRDefault="00C17D49" w:rsidP="00C17D49">
            <w:pPr>
              <w:jc w:val="center"/>
              <w:rPr>
                <w:b/>
                <w:iCs/>
                <w:sz w:val="18"/>
                <w:szCs w:val="18"/>
                <w:lang w:val="en-US"/>
              </w:rPr>
            </w:pPr>
            <w:r w:rsidRPr="008C1B29">
              <w:rPr>
                <w:bCs/>
                <w:sz w:val="18"/>
                <w:szCs w:val="18"/>
                <w:lang w:val="en-US"/>
              </w:rPr>
              <w:t>x</w:t>
            </w:r>
          </w:p>
        </w:tc>
        <w:tc>
          <w:tcPr>
            <w:tcW w:w="1014" w:type="dxa"/>
            <w:vAlign w:val="center"/>
          </w:tcPr>
          <w:p w14:paraId="11A052C8" w14:textId="1BA483F2" w:rsidR="00C17D49" w:rsidRPr="008C1B29" w:rsidRDefault="00C17D49" w:rsidP="00C17D49">
            <w:pPr>
              <w:jc w:val="center"/>
              <w:rPr>
                <w:b/>
                <w:iCs/>
                <w:sz w:val="18"/>
                <w:szCs w:val="18"/>
                <w:lang w:val="en-US"/>
              </w:rPr>
            </w:pPr>
            <w:r w:rsidRPr="008C1B29">
              <w:rPr>
                <w:bCs/>
                <w:sz w:val="18"/>
                <w:szCs w:val="18"/>
                <w:lang w:val="en-US"/>
              </w:rPr>
              <w:t>x</w:t>
            </w:r>
          </w:p>
        </w:tc>
        <w:tc>
          <w:tcPr>
            <w:tcW w:w="1303" w:type="dxa"/>
            <w:vAlign w:val="center"/>
          </w:tcPr>
          <w:p w14:paraId="4E947C93" w14:textId="1166A984" w:rsidR="00C17D49" w:rsidRPr="008C1B29" w:rsidRDefault="00C17D49" w:rsidP="00C17D49">
            <w:pPr>
              <w:jc w:val="center"/>
              <w:rPr>
                <w:b/>
                <w:iCs/>
                <w:sz w:val="18"/>
                <w:szCs w:val="18"/>
                <w:lang w:val="en-US"/>
              </w:rPr>
            </w:pPr>
            <w:r w:rsidRPr="008C1B29">
              <w:rPr>
                <w:bCs/>
                <w:sz w:val="18"/>
                <w:szCs w:val="18"/>
                <w:lang w:val="en-US"/>
              </w:rPr>
              <w:t>x</w:t>
            </w:r>
          </w:p>
        </w:tc>
        <w:tc>
          <w:tcPr>
            <w:tcW w:w="1303" w:type="dxa"/>
            <w:vAlign w:val="center"/>
          </w:tcPr>
          <w:p w14:paraId="317BFCE7" w14:textId="2A81F530" w:rsidR="00C17D49" w:rsidRPr="008C1B29" w:rsidRDefault="00C17D49" w:rsidP="00C17D49">
            <w:pPr>
              <w:jc w:val="center"/>
              <w:rPr>
                <w:b/>
                <w:iCs/>
                <w:sz w:val="18"/>
                <w:szCs w:val="18"/>
                <w:lang w:val="en-US"/>
              </w:rPr>
            </w:pPr>
            <w:r w:rsidRPr="008C1B29">
              <w:rPr>
                <w:bCs/>
                <w:sz w:val="18"/>
                <w:szCs w:val="18"/>
                <w:lang w:val="en-US"/>
              </w:rPr>
              <w:t>x</w:t>
            </w:r>
          </w:p>
        </w:tc>
        <w:tc>
          <w:tcPr>
            <w:tcW w:w="1303" w:type="dxa"/>
            <w:vAlign w:val="center"/>
          </w:tcPr>
          <w:p w14:paraId="7CA1FA2A" w14:textId="56A7E9CF" w:rsidR="00C17D49" w:rsidRPr="008C1B29" w:rsidRDefault="00C17D49" w:rsidP="00C17D49">
            <w:pPr>
              <w:jc w:val="center"/>
              <w:rPr>
                <w:b/>
                <w:iCs/>
                <w:sz w:val="18"/>
                <w:szCs w:val="18"/>
                <w:lang w:val="en-US"/>
              </w:rPr>
            </w:pPr>
            <w:r w:rsidRPr="008C1B29">
              <w:rPr>
                <w:bCs/>
                <w:sz w:val="18"/>
                <w:szCs w:val="18"/>
                <w:lang w:val="en-US"/>
              </w:rPr>
              <w:t>x</w:t>
            </w:r>
          </w:p>
        </w:tc>
        <w:tc>
          <w:tcPr>
            <w:tcW w:w="1303" w:type="dxa"/>
            <w:vAlign w:val="center"/>
          </w:tcPr>
          <w:p w14:paraId="6D070BB3" w14:textId="02C18CF5" w:rsidR="00C17D49" w:rsidRPr="008C1B29" w:rsidRDefault="00C17D49" w:rsidP="00C17D49">
            <w:pPr>
              <w:jc w:val="center"/>
              <w:rPr>
                <w:b/>
                <w:iCs/>
                <w:sz w:val="18"/>
                <w:szCs w:val="18"/>
                <w:lang w:val="en-US"/>
              </w:rPr>
            </w:pPr>
            <w:r w:rsidRPr="008C1B29">
              <w:rPr>
                <w:bCs/>
                <w:sz w:val="18"/>
                <w:szCs w:val="18"/>
                <w:lang w:val="en-US"/>
              </w:rPr>
              <w:t>x</w:t>
            </w:r>
          </w:p>
        </w:tc>
      </w:tr>
    </w:tbl>
    <w:p w14:paraId="685C8DDA" w14:textId="77777777" w:rsidR="00C17D49" w:rsidRPr="008C1B29" w:rsidRDefault="00C17D49" w:rsidP="00C17D49">
      <w:pPr>
        <w:jc w:val="both"/>
        <w:rPr>
          <w:bCs/>
          <w:sz w:val="18"/>
          <w:szCs w:val="18"/>
          <w:lang w:val="en-US" w:eastAsia="ru-RU"/>
        </w:rPr>
      </w:pPr>
      <w:r w:rsidRPr="008C1B29">
        <w:rPr>
          <w:bCs/>
          <w:sz w:val="18"/>
          <w:szCs w:val="18"/>
          <w:lang w:val="en-US" w:eastAsia="ru-RU"/>
        </w:rPr>
        <w:t>24, 48, 72 hours – Age of eggs from deposition; L – Larvae; A – Adult</w:t>
      </w:r>
    </w:p>
    <w:p w14:paraId="65F761D7" w14:textId="77777777" w:rsidR="00C661A3" w:rsidRPr="00C17D49" w:rsidRDefault="00C661A3" w:rsidP="00672543">
      <w:pPr>
        <w:rPr>
          <w:lang w:val="en-US"/>
        </w:rPr>
      </w:pPr>
    </w:p>
    <w:p w14:paraId="5E717229" w14:textId="77777777" w:rsidR="00C661A3" w:rsidRPr="00C17D49" w:rsidRDefault="00C661A3" w:rsidP="00672543">
      <w:pPr>
        <w:rPr>
          <w:lang w:val="en-US"/>
        </w:rPr>
      </w:pPr>
    </w:p>
    <w:p w14:paraId="41356ECE" w14:textId="77777777" w:rsidR="00C661A3" w:rsidRPr="008C1B29" w:rsidRDefault="00C661A3" w:rsidP="00C661A3">
      <w:pPr>
        <w:jc w:val="both"/>
        <w:rPr>
          <w:b/>
          <w:lang w:val="en-US"/>
        </w:rPr>
      </w:pPr>
      <w:r w:rsidRPr="008C1B29">
        <w:rPr>
          <w:b/>
          <w:lang w:val="en-US"/>
        </w:rPr>
        <w:t>FIGURES</w:t>
      </w:r>
    </w:p>
    <w:p w14:paraId="39E89B7E" w14:textId="77777777" w:rsidR="00C661A3" w:rsidRPr="008C1B29" w:rsidRDefault="00C661A3" w:rsidP="00C661A3">
      <w:pPr>
        <w:jc w:val="both"/>
        <w:rPr>
          <w:lang w:val="en-US"/>
        </w:rPr>
      </w:pPr>
    </w:p>
    <w:p w14:paraId="042487B3" w14:textId="3127E7D9" w:rsidR="00C661A3" w:rsidRPr="00672543" w:rsidRDefault="00C661A3" w:rsidP="00BD1468">
      <w:pPr>
        <w:jc w:val="both"/>
        <w:rPr>
          <w:lang w:val="en-US"/>
        </w:rPr>
      </w:pPr>
      <w:r w:rsidRPr="00672543">
        <w:rPr>
          <w:lang w:val="en-US"/>
        </w:rPr>
        <w:t xml:space="preserve">All illustrations (graphs, schemes, diagrams, pictures etc.) should be named as Figures. </w:t>
      </w:r>
      <w:r w:rsidR="0016348B">
        <w:rPr>
          <w:lang w:val="en-US"/>
        </w:rPr>
        <w:t>They</w:t>
      </w:r>
      <w:r w:rsidRPr="00672543">
        <w:rPr>
          <w:lang w:val="en-US"/>
        </w:rPr>
        <w:t xml:space="preserve"> should be consecutively numbered in Arab numerals, in the order of appearance</w:t>
      </w:r>
      <w:r w:rsidR="00224C83">
        <w:rPr>
          <w:lang w:val="en-US"/>
        </w:rPr>
        <w:t>,</w:t>
      </w:r>
      <w:r w:rsidRPr="00672543">
        <w:rPr>
          <w:lang w:val="en-US"/>
        </w:rPr>
        <w:t xml:space="preserve"> </w:t>
      </w:r>
      <w:r w:rsidR="00224C83">
        <w:rPr>
          <w:lang w:val="en-US"/>
        </w:rPr>
        <w:t>p</w:t>
      </w:r>
      <w:r w:rsidR="0016348B" w:rsidRPr="00672543">
        <w:rPr>
          <w:lang w:val="en-US"/>
        </w:rPr>
        <w:t>lace</w:t>
      </w:r>
      <w:r w:rsidR="00224C83">
        <w:rPr>
          <w:lang w:val="en-US"/>
        </w:rPr>
        <w:t>d</w:t>
      </w:r>
      <w:r w:rsidR="0016348B" w:rsidRPr="00672543">
        <w:rPr>
          <w:lang w:val="en-US"/>
        </w:rPr>
        <w:t xml:space="preserve"> as closed as possible to the first citation</w:t>
      </w:r>
      <w:r w:rsidR="00224C83">
        <w:rPr>
          <w:lang w:val="en-US"/>
        </w:rPr>
        <w:t xml:space="preserve"> and</w:t>
      </w:r>
      <w:r w:rsidR="0016348B" w:rsidRPr="00672543">
        <w:rPr>
          <w:lang w:val="en-US"/>
        </w:rPr>
        <w:t xml:space="preserve"> mentioned at least once in the text</w:t>
      </w:r>
      <w:r w:rsidR="0016348B">
        <w:rPr>
          <w:lang w:val="en-US"/>
        </w:rPr>
        <w:t>. When possible, g</w:t>
      </w:r>
      <w:r w:rsidR="0016348B" w:rsidRPr="00672543">
        <w:rPr>
          <w:lang w:val="en-US"/>
        </w:rPr>
        <w:t xml:space="preserve">rouping figures two in a row is recommended. </w:t>
      </w:r>
      <w:r w:rsidR="0016348B" w:rsidRPr="0016348B">
        <w:rPr>
          <w:lang w:val="en-US"/>
        </w:rPr>
        <w:t>Figures drawn directly into the Word document are forbidden.</w:t>
      </w:r>
      <w:r w:rsidR="0016348B" w:rsidRPr="00672543">
        <w:rPr>
          <w:b/>
          <w:lang w:val="en-US"/>
        </w:rPr>
        <w:t xml:space="preserve"> </w:t>
      </w:r>
      <w:r w:rsidR="0016348B" w:rsidRPr="00672543">
        <w:rPr>
          <w:lang w:val="en-US"/>
        </w:rPr>
        <w:t>They should be imported as images (jpg, bmp, tiff) or as objects (ppt</w:t>
      </w:r>
      <w:r w:rsidR="0016348B">
        <w:rPr>
          <w:lang w:val="en-US"/>
        </w:rPr>
        <w:t>x</w:t>
      </w:r>
      <w:r w:rsidR="00C17D49">
        <w:rPr>
          <w:lang w:val="en-US"/>
        </w:rPr>
        <w:t>) without border</w:t>
      </w:r>
      <w:r w:rsidR="00C17D49" w:rsidRPr="00672543">
        <w:rPr>
          <w:lang w:val="en-US"/>
        </w:rPr>
        <w:t xml:space="preserve"> frames</w:t>
      </w:r>
      <w:r w:rsidR="00C17D49">
        <w:rPr>
          <w:lang w:val="en-US"/>
        </w:rPr>
        <w:t>.</w:t>
      </w:r>
      <w:r w:rsidR="00224C83">
        <w:rPr>
          <w:lang w:val="en-US"/>
        </w:rPr>
        <w:t xml:space="preserve"> </w:t>
      </w:r>
      <w:r w:rsidR="0016348B">
        <w:rPr>
          <w:lang w:val="en-US"/>
        </w:rPr>
        <w:t xml:space="preserve">The text from </w:t>
      </w:r>
      <w:r w:rsidR="00C17D49">
        <w:rPr>
          <w:lang w:val="en-US"/>
        </w:rPr>
        <w:t>f</w:t>
      </w:r>
      <w:r w:rsidR="0016348B" w:rsidRPr="00672543">
        <w:rPr>
          <w:lang w:val="en-US"/>
        </w:rPr>
        <w:t xml:space="preserve">igures should be </w:t>
      </w:r>
      <w:r w:rsidR="0016348B">
        <w:rPr>
          <w:lang w:val="en-US"/>
        </w:rPr>
        <w:t xml:space="preserve">written </w:t>
      </w:r>
      <w:r w:rsidR="00C17D49" w:rsidRPr="00672543">
        <w:rPr>
          <w:lang w:val="en-US"/>
        </w:rPr>
        <w:t xml:space="preserve">in the same language as the body text </w:t>
      </w:r>
      <w:r w:rsidR="0016348B" w:rsidRPr="00672543">
        <w:rPr>
          <w:lang w:val="en-US"/>
        </w:rPr>
        <w:t>in such manner that visibility can be assured</w:t>
      </w:r>
      <w:r w:rsidR="0016348B">
        <w:rPr>
          <w:lang w:val="en-US"/>
        </w:rPr>
        <w:t xml:space="preserve"> (</w:t>
      </w:r>
      <w:r w:rsidR="0016348B" w:rsidRPr="00672543">
        <w:rPr>
          <w:lang w:val="en-US"/>
        </w:rPr>
        <w:t>TNR 10 – 12 pts</w:t>
      </w:r>
      <w:r w:rsidR="0016348B">
        <w:rPr>
          <w:lang w:val="en-US"/>
        </w:rPr>
        <w:t>).</w:t>
      </w:r>
      <w:r w:rsidR="0016348B" w:rsidRPr="00672543">
        <w:rPr>
          <w:lang w:val="en-US"/>
        </w:rPr>
        <w:t xml:space="preserve"> </w:t>
      </w:r>
      <w:r w:rsidRPr="00672543">
        <w:rPr>
          <w:lang w:val="en-US"/>
        </w:rPr>
        <w:t xml:space="preserve">All </w:t>
      </w:r>
      <w:r w:rsidR="00C17D49">
        <w:rPr>
          <w:lang w:val="en-US"/>
        </w:rPr>
        <w:t>f</w:t>
      </w:r>
      <w:r w:rsidRPr="00672543">
        <w:rPr>
          <w:lang w:val="en-US"/>
        </w:rPr>
        <w:t xml:space="preserve">igures should have a title </w:t>
      </w:r>
      <w:r w:rsidR="00206B42">
        <w:rPr>
          <w:lang w:val="en-US"/>
        </w:rPr>
        <w:t xml:space="preserve">(TNR </w:t>
      </w:r>
      <w:r w:rsidR="008C1B29">
        <w:rPr>
          <w:lang w:val="en-US"/>
        </w:rPr>
        <w:t>9</w:t>
      </w:r>
      <w:r w:rsidR="00206B42">
        <w:rPr>
          <w:lang w:val="en-US"/>
        </w:rPr>
        <w:t xml:space="preserve"> pts, bold, centered) </w:t>
      </w:r>
      <w:r w:rsidRPr="00672543">
        <w:rPr>
          <w:lang w:val="en-US"/>
        </w:rPr>
        <w:t>placed below the figure. Before and after each figure enter one 1</w:t>
      </w:r>
      <w:r w:rsidR="008F4494">
        <w:rPr>
          <w:lang w:val="en-US"/>
        </w:rPr>
        <w:t>0</w:t>
      </w:r>
      <w:r w:rsidRPr="00672543">
        <w:rPr>
          <w:lang w:val="en-US"/>
        </w:rPr>
        <w:t xml:space="preserve"> pts clear line. </w:t>
      </w:r>
    </w:p>
    <w:p w14:paraId="08769913" w14:textId="77777777" w:rsidR="00C661A3" w:rsidRPr="00672543" w:rsidRDefault="00C661A3" w:rsidP="00C661A3">
      <w:pPr>
        <w:jc w:val="both"/>
        <w:rPr>
          <w:b/>
          <w:lang w:val="en-US"/>
        </w:rPr>
      </w:pPr>
    </w:p>
    <w:p w14:paraId="48DB2679" w14:textId="77777777" w:rsidR="00C661A3" w:rsidRPr="00672543" w:rsidRDefault="00C661A3" w:rsidP="00C661A3">
      <w:pPr>
        <w:jc w:val="both"/>
        <w:rPr>
          <w:b/>
          <w:lang w:val="en-US"/>
        </w:rPr>
      </w:pPr>
    </w:p>
    <w:p w14:paraId="1A5FCF1E" w14:textId="77777777" w:rsidR="00C661A3" w:rsidRPr="00672543" w:rsidRDefault="00C661A3" w:rsidP="00C661A3">
      <w:pPr>
        <w:jc w:val="both"/>
        <w:rPr>
          <w:b/>
          <w:lang w:val="en-US"/>
        </w:rPr>
      </w:pPr>
      <w:r w:rsidRPr="00672543">
        <w:rPr>
          <w:b/>
          <w:lang w:val="en-US"/>
        </w:rPr>
        <w:t>EQUATIONS</w:t>
      </w:r>
    </w:p>
    <w:p w14:paraId="68997F99" w14:textId="77777777" w:rsidR="00C661A3" w:rsidRPr="00672543" w:rsidRDefault="00C661A3" w:rsidP="00C661A3">
      <w:pPr>
        <w:jc w:val="both"/>
        <w:rPr>
          <w:lang w:val="en-US"/>
        </w:rPr>
      </w:pPr>
    </w:p>
    <w:p w14:paraId="48D4DD71" w14:textId="5EDC667B" w:rsidR="00C661A3" w:rsidRDefault="00C661A3" w:rsidP="00C17D49">
      <w:pPr>
        <w:jc w:val="both"/>
        <w:rPr>
          <w:lang w:val="en-US"/>
        </w:rPr>
      </w:pPr>
      <w:r w:rsidRPr="00672543">
        <w:rPr>
          <w:lang w:val="en-US"/>
        </w:rPr>
        <w:t xml:space="preserve">Equations should be written </w:t>
      </w:r>
      <w:r w:rsidR="00C17D49" w:rsidRPr="00672543">
        <w:rPr>
          <w:lang w:val="en-US"/>
        </w:rPr>
        <w:t>by using the equation editor included in MS Word program</w:t>
      </w:r>
      <w:r w:rsidR="00C17D49">
        <w:rPr>
          <w:lang w:val="en-US"/>
        </w:rPr>
        <w:t>,</w:t>
      </w:r>
      <w:r w:rsidR="00C17D49" w:rsidRPr="00672543">
        <w:rPr>
          <w:lang w:val="en-US"/>
        </w:rPr>
        <w:t xml:space="preserve"> </w:t>
      </w:r>
      <w:r w:rsidRPr="00672543">
        <w:rPr>
          <w:lang w:val="en-US"/>
        </w:rPr>
        <w:t>centered on the page and consecutively numbered in Arab numerals between round brackets at the right margin of the paper. Above and below the equation enter a 3 pts clear line</w:t>
      </w:r>
      <w:r w:rsidR="00C17D49">
        <w:rPr>
          <w:lang w:val="en-US"/>
        </w:rPr>
        <w:t>.</w:t>
      </w:r>
    </w:p>
    <w:p w14:paraId="7CF8A19C" w14:textId="6E93BD2D" w:rsidR="00C17D49" w:rsidRDefault="00C17D49" w:rsidP="00C17D49">
      <w:pPr>
        <w:jc w:val="both"/>
        <w:rPr>
          <w:lang w:val="en-US"/>
        </w:rPr>
      </w:pPr>
    </w:p>
    <w:p w14:paraId="34CD5951" w14:textId="77777777" w:rsidR="00C17D49" w:rsidRPr="00672543" w:rsidRDefault="00C17D49" w:rsidP="00C17D49">
      <w:pPr>
        <w:jc w:val="both"/>
        <w:rPr>
          <w:lang w:val="en-US"/>
        </w:rPr>
      </w:pPr>
    </w:p>
    <w:p w14:paraId="001A65BE" w14:textId="77777777" w:rsidR="00C661A3" w:rsidRPr="008F4494" w:rsidRDefault="00C661A3" w:rsidP="00C661A3">
      <w:pPr>
        <w:jc w:val="both"/>
        <w:rPr>
          <w:b/>
          <w:lang w:val="en-US"/>
        </w:rPr>
      </w:pPr>
      <w:r w:rsidRPr="008F4494">
        <w:rPr>
          <w:b/>
          <w:lang w:val="en-US"/>
        </w:rPr>
        <w:t>SYMBOLS, NOTATIONS AND MEASUREMENT UNITS</w:t>
      </w:r>
    </w:p>
    <w:p w14:paraId="0FBDD110" w14:textId="77777777" w:rsidR="00C661A3" w:rsidRPr="008F4494" w:rsidRDefault="00C661A3" w:rsidP="00C661A3">
      <w:pPr>
        <w:jc w:val="both"/>
        <w:rPr>
          <w:lang w:val="en-US"/>
        </w:rPr>
      </w:pPr>
    </w:p>
    <w:p w14:paraId="000A1EA5" w14:textId="5D6CCC98" w:rsidR="00C661A3" w:rsidRPr="008F4494" w:rsidRDefault="00C661A3" w:rsidP="00BD1468">
      <w:pPr>
        <w:jc w:val="both"/>
        <w:rPr>
          <w:lang w:val="en-US"/>
        </w:rPr>
      </w:pPr>
      <w:r w:rsidRPr="008F4494">
        <w:rPr>
          <w:lang w:val="en-US"/>
        </w:rPr>
        <w:t xml:space="preserve">Symbols and notations unanimously international accepted should be used. Each notation should be explained where it first appears, unless there is a separate “List of notations”. Abbreviations should be also explained at their first appearance. Authors are recommended to employ the metric units and the </w:t>
      </w:r>
      <w:r w:rsidR="00C17D49">
        <w:rPr>
          <w:lang w:val="en-US"/>
        </w:rPr>
        <w:t>International Units</w:t>
      </w:r>
      <w:r w:rsidRPr="008F4494">
        <w:rPr>
          <w:lang w:val="en-US"/>
        </w:rPr>
        <w:t xml:space="preserve"> </w:t>
      </w:r>
      <w:r w:rsidR="00C17D49">
        <w:rPr>
          <w:lang w:val="en-US"/>
        </w:rPr>
        <w:t>S</w:t>
      </w:r>
      <w:r w:rsidRPr="008F4494">
        <w:rPr>
          <w:lang w:val="en-US"/>
        </w:rPr>
        <w:t xml:space="preserve">ystem. </w:t>
      </w:r>
    </w:p>
    <w:p w14:paraId="1F465AE5" w14:textId="77777777" w:rsidR="00C661A3" w:rsidRPr="008F4494" w:rsidRDefault="00C661A3" w:rsidP="00C661A3">
      <w:pPr>
        <w:jc w:val="both"/>
        <w:rPr>
          <w:lang w:val="en-US"/>
        </w:rPr>
      </w:pPr>
    </w:p>
    <w:p w14:paraId="6919BCA4" w14:textId="77777777" w:rsidR="00C661A3" w:rsidRPr="008F4494" w:rsidRDefault="00C661A3" w:rsidP="00C661A3">
      <w:pPr>
        <w:jc w:val="both"/>
        <w:rPr>
          <w:lang w:val="en-US"/>
        </w:rPr>
      </w:pPr>
    </w:p>
    <w:p w14:paraId="1B66DB23" w14:textId="77777777" w:rsidR="00C661A3" w:rsidRPr="008F4494" w:rsidRDefault="00C661A3" w:rsidP="00C661A3">
      <w:pPr>
        <w:jc w:val="both"/>
        <w:rPr>
          <w:b/>
          <w:lang w:val="en-US"/>
        </w:rPr>
      </w:pPr>
      <w:r w:rsidRPr="008F4494">
        <w:rPr>
          <w:b/>
          <w:lang w:val="en-US"/>
        </w:rPr>
        <w:t>REFERENCES</w:t>
      </w:r>
    </w:p>
    <w:p w14:paraId="53F19558" w14:textId="77777777" w:rsidR="00C661A3" w:rsidRPr="008F4494" w:rsidRDefault="00C661A3" w:rsidP="00C661A3">
      <w:pPr>
        <w:jc w:val="both"/>
        <w:rPr>
          <w:b/>
          <w:lang w:val="en-US"/>
        </w:rPr>
      </w:pPr>
    </w:p>
    <w:p w14:paraId="0C6DD50F" w14:textId="348AD98A" w:rsidR="005E7724" w:rsidRPr="005E7724" w:rsidRDefault="008C1B29" w:rsidP="00BD1468">
      <w:pPr>
        <w:jc w:val="both"/>
        <w:rPr>
          <w:lang w:val="en-US"/>
        </w:rPr>
      </w:pPr>
      <w:r>
        <w:rPr>
          <w:lang w:val="en-US"/>
        </w:rPr>
        <w:t>N</w:t>
      </w:r>
      <w:r w:rsidR="005E7724">
        <w:rPr>
          <w:lang w:val="en-US"/>
        </w:rPr>
        <w:t xml:space="preserve">ame-year </w:t>
      </w:r>
      <w:r w:rsidR="005E7724" w:rsidRPr="005E7724">
        <w:rPr>
          <w:lang w:val="en-US"/>
        </w:rPr>
        <w:t>citation system</w:t>
      </w:r>
      <w:r w:rsidR="005E7724">
        <w:rPr>
          <w:lang w:val="en-US"/>
        </w:rPr>
        <w:t xml:space="preserve"> should be used.</w:t>
      </w:r>
      <w:r w:rsidR="005E7724" w:rsidRPr="005E7724">
        <w:rPr>
          <w:lang w:val="en-US"/>
        </w:rPr>
        <w:t xml:space="preserve"> </w:t>
      </w:r>
      <w:r w:rsidR="005E7724">
        <w:rPr>
          <w:lang w:val="en-US"/>
        </w:rPr>
        <w:t>I</w:t>
      </w:r>
      <w:r w:rsidR="005E7724" w:rsidRPr="005E7724">
        <w:rPr>
          <w:lang w:val="en-US"/>
        </w:rPr>
        <w:t>n-text reference</w:t>
      </w:r>
      <w:r w:rsidR="005E7724">
        <w:rPr>
          <w:lang w:val="en-US"/>
        </w:rPr>
        <w:t>s</w:t>
      </w:r>
      <w:r w:rsidR="005E7724" w:rsidRPr="005E7724">
        <w:rPr>
          <w:lang w:val="en-US"/>
        </w:rPr>
        <w:t xml:space="preserve"> </w:t>
      </w:r>
      <w:r w:rsidR="00224C83">
        <w:rPr>
          <w:lang w:val="en-US"/>
        </w:rPr>
        <w:t xml:space="preserve">should </w:t>
      </w:r>
      <w:r w:rsidR="005E7724" w:rsidRPr="005E7724">
        <w:rPr>
          <w:lang w:val="en-US"/>
        </w:rPr>
        <w:t>take the form of the author’s last name and the year of publication, in parentheses.</w:t>
      </w:r>
      <w:r w:rsidR="005E7724">
        <w:rPr>
          <w:lang w:val="en-US"/>
        </w:rPr>
        <w:t xml:space="preserve"> A</w:t>
      </w:r>
      <w:r w:rsidR="005E7724" w:rsidRPr="005E7724">
        <w:rPr>
          <w:lang w:val="en-US"/>
        </w:rPr>
        <w:t>t the end of the document</w:t>
      </w:r>
      <w:r w:rsidR="00C404D8">
        <w:rPr>
          <w:lang w:val="en-US"/>
        </w:rPr>
        <w:t>,</w:t>
      </w:r>
      <w:r w:rsidR="005E7724" w:rsidRPr="005E7724">
        <w:rPr>
          <w:lang w:val="en-US"/>
        </w:rPr>
        <w:t xml:space="preserve"> </w:t>
      </w:r>
      <w:r w:rsidR="005E7724">
        <w:rPr>
          <w:lang w:val="en-US"/>
        </w:rPr>
        <w:t>th</w:t>
      </w:r>
      <w:r w:rsidR="005E7724" w:rsidRPr="005E7724">
        <w:rPr>
          <w:lang w:val="en-US"/>
        </w:rPr>
        <w:t xml:space="preserve">e reference list </w:t>
      </w:r>
      <w:r w:rsidR="00C404D8">
        <w:rPr>
          <w:lang w:val="en-US"/>
        </w:rPr>
        <w:t xml:space="preserve">should be </w:t>
      </w:r>
      <w:r w:rsidR="005E7724" w:rsidRPr="005E7724">
        <w:rPr>
          <w:lang w:val="en-US"/>
        </w:rPr>
        <w:t xml:space="preserve">organized </w:t>
      </w:r>
      <w:r w:rsidR="005E7724" w:rsidRPr="005E7724">
        <w:rPr>
          <w:lang w:val="en-US"/>
        </w:rPr>
        <w:lastRenderedPageBreak/>
        <w:t>alphabetically by author’s last name. </w:t>
      </w:r>
      <w:r w:rsidR="00C404D8" w:rsidRPr="008F4494">
        <w:rPr>
          <w:lang w:val="en-US"/>
        </w:rPr>
        <w:t xml:space="preserve">Reference list should be written in TNR </w:t>
      </w:r>
      <w:r>
        <w:rPr>
          <w:lang w:val="en-US"/>
        </w:rPr>
        <w:t>9</w:t>
      </w:r>
      <w:r w:rsidR="00C404D8" w:rsidRPr="008F4494">
        <w:rPr>
          <w:lang w:val="en-US"/>
        </w:rPr>
        <w:t xml:space="preserve"> pts, </w:t>
      </w:r>
      <w:r w:rsidR="00C404D8">
        <w:rPr>
          <w:lang w:val="en-US"/>
        </w:rPr>
        <w:t>justified</w:t>
      </w:r>
      <w:r w:rsidR="00C404D8" w:rsidRPr="008F4494">
        <w:rPr>
          <w:lang w:val="en-US"/>
        </w:rPr>
        <w:t>, as in the model</w:t>
      </w:r>
      <w:r w:rsidR="00C404D8">
        <w:rPr>
          <w:lang w:val="en-US"/>
        </w:rPr>
        <w:t>s</w:t>
      </w:r>
      <w:r w:rsidR="00C404D8" w:rsidRPr="008F4494">
        <w:rPr>
          <w:lang w:val="en-US"/>
        </w:rPr>
        <w:t xml:space="preserve"> below</w:t>
      </w:r>
      <w:r w:rsidR="00C404D8">
        <w:rPr>
          <w:lang w:val="en-US"/>
        </w:rPr>
        <w:t>:</w:t>
      </w:r>
    </w:p>
    <w:p w14:paraId="44BF8567" w14:textId="1E627BEC" w:rsidR="00FB7DDA" w:rsidRDefault="00FB7DDA" w:rsidP="008C1B29">
      <w:pPr>
        <w:pStyle w:val="ListParagraph"/>
        <w:numPr>
          <w:ilvl w:val="0"/>
          <w:numId w:val="4"/>
        </w:numPr>
        <w:ind w:left="426" w:hanging="426"/>
        <w:jc w:val="both"/>
        <w:rPr>
          <w:lang w:val="en-US"/>
        </w:rPr>
      </w:pPr>
      <w:r w:rsidRPr="00C404D8">
        <w:rPr>
          <w:lang w:val="en-US"/>
        </w:rPr>
        <w:t xml:space="preserve">Allen C. </w:t>
      </w:r>
      <w:r w:rsidRPr="00C404D8">
        <w:rPr>
          <w:i/>
          <w:iCs/>
          <w:lang w:val="en-US"/>
        </w:rPr>
        <w:t>Bacteria, bioterrorism, and the geranium ladies of Guatemala</w:t>
      </w:r>
      <w:r w:rsidRPr="00C404D8">
        <w:rPr>
          <w:lang w:val="en-US"/>
        </w:rPr>
        <w:t>. In: Cabezas A</w:t>
      </w:r>
      <w:r w:rsidR="00276A0F">
        <w:rPr>
          <w:lang w:val="en-US"/>
        </w:rPr>
        <w:t>.</w:t>
      </w:r>
      <w:r w:rsidRPr="00C404D8">
        <w:rPr>
          <w:lang w:val="en-US"/>
        </w:rPr>
        <w:t>L</w:t>
      </w:r>
      <w:r w:rsidR="00276A0F">
        <w:rPr>
          <w:lang w:val="en-US"/>
        </w:rPr>
        <w:t>.</w:t>
      </w:r>
      <w:r w:rsidRPr="00C404D8">
        <w:rPr>
          <w:lang w:val="en-US"/>
        </w:rPr>
        <w:t>, Reese E</w:t>
      </w:r>
      <w:r w:rsidR="00276A0F">
        <w:rPr>
          <w:lang w:val="en-US"/>
        </w:rPr>
        <w:t>.</w:t>
      </w:r>
      <w:r w:rsidRPr="00C404D8">
        <w:rPr>
          <w:lang w:val="en-US"/>
        </w:rPr>
        <w:t>, Waller M</w:t>
      </w:r>
      <w:r w:rsidR="00276A0F">
        <w:rPr>
          <w:lang w:val="en-US"/>
        </w:rPr>
        <w:t>. (Eds.)</w:t>
      </w:r>
      <w:r w:rsidRPr="00C404D8">
        <w:rPr>
          <w:lang w:val="en-US"/>
        </w:rPr>
        <w:t xml:space="preserve">. Wages of empire: neoliberal policies, repression, and women’s poverty. </w:t>
      </w:r>
      <w:r w:rsidRPr="00FB7DDA">
        <w:rPr>
          <w:lang w:val="en-US"/>
        </w:rPr>
        <w:t>Boulder (CO): Paradigm Press</w:t>
      </w:r>
      <w:r w:rsidR="00A76CBC">
        <w:rPr>
          <w:lang w:val="en-US"/>
        </w:rPr>
        <w:t xml:space="preserve">, </w:t>
      </w:r>
      <w:r w:rsidR="00A76CBC" w:rsidRPr="00C404D8">
        <w:rPr>
          <w:lang w:val="en-US"/>
        </w:rPr>
        <w:t>2007</w:t>
      </w:r>
      <w:r w:rsidR="00A76CBC">
        <w:rPr>
          <w:lang w:val="en-US"/>
        </w:rPr>
        <w:t>,</w:t>
      </w:r>
      <w:r w:rsidRPr="00FB7DDA">
        <w:rPr>
          <w:lang w:val="en-US"/>
        </w:rPr>
        <w:t xml:space="preserve"> 169-177.</w:t>
      </w:r>
    </w:p>
    <w:p w14:paraId="011DD5B1" w14:textId="0D4ACC75" w:rsidR="00FB7DDA" w:rsidRPr="00C404D8" w:rsidRDefault="00FB7DDA" w:rsidP="008C1B29">
      <w:pPr>
        <w:pStyle w:val="ListParagraph"/>
        <w:numPr>
          <w:ilvl w:val="0"/>
          <w:numId w:val="4"/>
        </w:numPr>
        <w:ind w:left="426" w:hanging="426"/>
        <w:jc w:val="both"/>
        <w:rPr>
          <w:lang w:val="en-US"/>
        </w:rPr>
      </w:pPr>
      <w:r w:rsidRPr="00C404D8">
        <w:rPr>
          <w:lang w:val="en-US"/>
        </w:rPr>
        <w:t>Allen C</w:t>
      </w:r>
      <w:r w:rsidR="00276A0F">
        <w:rPr>
          <w:lang w:val="en-US"/>
        </w:rPr>
        <w:t>.</w:t>
      </w:r>
      <w:r w:rsidRPr="00C404D8">
        <w:rPr>
          <w:lang w:val="en-US"/>
        </w:rPr>
        <w:t xml:space="preserve">, Prior P, Hayward AC. </w:t>
      </w:r>
      <w:r w:rsidRPr="00C404D8">
        <w:rPr>
          <w:i/>
          <w:iCs/>
          <w:lang w:val="en-US"/>
        </w:rPr>
        <w:t xml:space="preserve">Bacterial wilt: the disease and the </w:t>
      </w:r>
      <w:proofErr w:type="spellStart"/>
      <w:r w:rsidRPr="00C404D8">
        <w:rPr>
          <w:i/>
          <w:iCs/>
          <w:lang w:val="en-US"/>
        </w:rPr>
        <w:t>Ralstonia</w:t>
      </w:r>
      <w:proofErr w:type="spellEnd"/>
      <w:r w:rsidRPr="00C404D8">
        <w:rPr>
          <w:i/>
          <w:iCs/>
          <w:lang w:val="en-US"/>
        </w:rPr>
        <w:t xml:space="preserve"> solanacearum species complex</w:t>
      </w:r>
      <w:r w:rsidRPr="00C404D8">
        <w:rPr>
          <w:lang w:val="en-US"/>
        </w:rPr>
        <w:t xml:space="preserve">. </w:t>
      </w:r>
      <w:r w:rsidRPr="00A76CBC">
        <w:rPr>
          <w:lang w:val="en-US"/>
        </w:rPr>
        <w:t>St. Paul (MN)</w:t>
      </w:r>
      <w:r w:rsidR="00A76CBC">
        <w:rPr>
          <w:lang w:val="en-US"/>
        </w:rPr>
        <w:t>,</w:t>
      </w:r>
      <w:r w:rsidRPr="00A76CBC">
        <w:rPr>
          <w:lang w:val="en-US"/>
        </w:rPr>
        <w:t xml:space="preserve"> APS Press</w:t>
      </w:r>
      <w:r w:rsidR="00276A0F">
        <w:rPr>
          <w:lang w:val="en-US"/>
        </w:rPr>
        <w:t>,</w:t>
      </w:r>
      <w:r w:rsidRPr="00A76CBC">
        <w:rPr>
          <w:lang w:val="en-US"/>
        </w:rPr>
        <w:t xml:space="preserve"> </w:t>
      </w:r>
      <w:r w:rsidR="00A76CBC" w:rsidRPr="00C404D8">
        <w:rPr>
          <w:lang w:val="en-US"/>
        </w:rPr>
        <w:t>2005</w:t>
      </w:r>
      <w:r w:rsidRPr="00A76CBC">
        <w:rPr>
          <w:lang w:val="en-US"/>
        </w:rPr>
        <w:t>.</w:t>
      </w:r>
    </w:p>
    <w:p w14:paraId="19B376D1" w14:textId="7889970A" w:rsidR="00FB7DDA" w:rsidRPr="00C404D8" w:rsidRDefault="00FB7DDA" w:rsidP="008C1B29">
      <w:pPr>
        <w:pStyle w:val="ListParagraph"/>
        <w:numPr>
          <w:ilvl w:val="0"/>
          <w:numId w:val="4"/>
        </w:numPr>
        <w:ind w:left="426" w:hanging="426"/>
        <w:jc w:val="both"/>
        <w:rPr>
          <w:lang w:val="en-US"/>
        </w:rPr>
      </w:pPr>
      <w:r w:rsidRPr="00A76CBC">
        <w:rPr>
          <w:lang w:val="en-US"/>
        </w:rPr>
        <w:t>Flores-Cruz Z.</w:t>
      </w:r>
      <w:r w:rsidR="00A76CBC" w:rsidRPr="00A76CBC">
        <w:rPr>
          <w:lang w:val="en-US"/>
        </w:rPr>
        <w:t>, Allen C</w:t>
      </w:r>
      <w:r w:rsidR="00A76CBC">
        <w:rPr>
          <w:lang w:val="en-US"/>
        </w:rPr>
        <w:t>.</w:t>
      </w:r>
      <w:r w:rsidRPr="00A76CBC">
        <w:rPr>
          <w:lang w:val="en-US"/>
        </w:rPr>
        <w:t xml:space="preserve"> </w:t>
      </w:r>
      <w:r w:rsidRPr="00C404D8">
        <w:rPr>
          <w:i/>
          <w:iCs/>
          <w:lang w:val="en-US"/>
        </w:rPr>
        <w:t xml:space="preserve">Necessity of </w:t>
      </w:r>
      <w:proofErr w:type="spellStart"/>
      <w:r w:rsidRPr="00C404D8">
        <w:rPr>
          <w:i/>
          <w:iCs/>
          <w:lang w:val="en-US"/>
        </w:rPr>
        <w:t>OxyR</w:t>
      </w:r>
      <w:proofErr w:type="spellEnd"/>
      <w:r w:rsidRPr="00C404D8">
        <w:rPr>
          <w:i/>
          <w:iCs/>
          <w:lang w:val="en-US"/>
        </w:rPr>
        <w:t xml:space="preserve"> for the hydrogen peroxide stress response and full virulence in </w:t>
      </w:r>
      <w:proofErr w:type="spellStart"/>
      <w:r w:rsidRPr="00C404D8">
        <w:rPr>
          <w:i/>
          <w:iCs/>
          <w:lang w:val="en-US"/>
        </w:rPr>
        <w:t>Ralstonia</w:t>
      </w:r>
      <w:proofErr w:type="spellEnd"/>
      <w:r w:rsidRPr="00C404D8">
        <w:rPr>
          <w:i/>
          <w:iCs/>
          <w:lang w:val="en-US"/>
        </w:rPr>
        <w:t xml:space="preserve"> solanacearum</w:t>
      </w:r>
      <w:r w:rsidRPr="00C404D8">
        <w:rPr>
          <w:lang w:val="en-US"/>
        </w:rPr>
        <w:t xml:space="preserve">. </w:t>
      </w:r>
      <w:r w:rsidRPr="00A76CBC">
        <w:rPr>
          <w:lang w:val="en-US"/>
        </w:rPr>
        <w:t>Appl</w:t>
      </w:r>
      <w:r w:rsidR="00A76CBC" w:rsidRPr="00A76CBC">
        <w:rPr>
          <w:lang w:val="en-US"/>
        </w:rPr>
        <w:t>ied and</w:t>
      </w:r>
      <w:r w:rsidRPr="00A76CBC">
        <w:rPr>
          <w:lang w:val="en-US"/>
        </w:rPr>
        <w:t xml:space="preserve"> Environ</w:t>
      </w:r>
      <w:r w:rsidR="00A76CBC" w:rsidRPr="00A76CBC">
        <w:rPr>
          <w:lang w:val="en-US"/>
        </w:rPr>
        <w:t>mental</w:t>
      </w:r>
      <w:r w:rsidRPr="00A76CBC">
        <w:rPr>
          <w:lang w:val="en-US"/>
        </w:rPr>
        <w:t xml:space="preserve"> Microbiol</w:t>
      </w:r>
      <w:r w:rsidR="00A76CBC" w:rsidRPr="00A76CBC">
        <w:rPr>
          <w:lang w:val="en-US"/>
        </w:rPr>
        <w:t>ogy,</w:t>
      </w:r>
      <w:r w:rsidRPr="00A76CBC">
        <w:rPr>
          <w:lang w:val="en-US"/>
        </w:rPr>
        <w:t xml:space="preserve"> </w:t>
      </w:r>
      <w:r w:rsidR="00A76CBC" w:rsidRPr="00A76CBC">
        <w:rPr>
          <w:lang w:val="en-US"/>
        </w:rPr>
        <w:t>2011</w:t>
      </w:r>
      <w:r w:rsidR="00A76CBC">
        <w:rPr>
          <w:lang w:val="en-US"/>
        </w:rPr>
        <w:t>,</w:t>
      </w:r>
      <w:r w:rsidR="00A76CBC" w:rsidRPr="00A76CBC">
        <w:rPr>
          <w:lang w:val="en-US"/>
        </w:rPr>
        <w:t xml:space="preserve"> </w:t>
      </w:r>
      <w:r w:rsidRPr="00A76CBC">
        <w:rPr>
          <w:lang w:val="en-US"/>
        </w:rPr>
        <w:t>77 (18): 6426-6432.</w:t>
      </w:r>
    </w:p>
    <w:p w14:paraId="3EB5D313" w14:textId="3203A3A1" w:rsidR="00A76CBC" w:rsidRPr="00E42151" w:rsidRDefault="00FB7DDA" w:rsidP="008C1B29">
      <w:pPr>
        <w:pStyle w:val="ListParagraph"/>
        <w:numPr>
          <w:ilvl w:val="0"/>
          <w:numId w:val="4"/>
        </w:numPr>
        <w:ind w:left="426" w:hanging="426"/>
        <w:jc w:val="both"/>
        <w:rPr>
          <w:lang w:val="en-US"/>
        </w:rPr>
      </w:pPr>
      <w:r w:rsidRPr="00E42151">
        <w:rPr>
          <w:lang w:val="en-US"/>
        </w:rPr>
        <w:t xml:space="preserve">Stem Cell Research Oversight Committee. </w:t>
      </w:r>
      <w:r w:rsidRPr="00E42151">
        <w:rPr>
          <w:i/>
          <w:iCs/>
          <w:lang w:val="en-US"/>
        </w:rPr>
        <w:t>University of Wisconsin-Madison policy for multisite research studies using human pluripotent stem cells</w:t>
      </w:r>
      <w:r w:rsidR="00A76CBC" w:rsidRPr="00E42151">
        <w:rPr>
          <w:i/>
          <w:iCs/>
          <w:lang w:val="en-US"/>
        </w:rPr>
        <w:t>.</w:t>
      </w:r>
      <w:r w:rsidRPr="00E42151">
        <w:rPr>
          <w:lang w:val="en-US"/>
        </w:rPr>
        <w:t xml:space="preserve"> Madison (WI): U</w:t>
      </w:r>
      <w:r w:rsidR="00A76CBC" w:rsidRPr="00E42151">
        <w:rPr>
          <w:lang w:val="en-US"/>
        </w:rPr>
        <w:t xml:space="preserve">niversity of Wisconsin-Madison. </w:t>
      </w:r>
      <w:r w:rsidRPr="00E42151">
        <w:rPr>
          <w:lang w:val="en-US"/>
        </w:rPr>
        <w:t xml:space="preserve">Available </w:t>
      </w:r>
      <w:r w:rsidR="00E42151" w:rsidRPr="00E42151">
        <w:rPr>
          <w:lang w:val="en-US"/>
        </w:rPr>
        <w:t>at</w:t>
      </w:r>
      <w:r w:rsidR="00E42151">
        <w:rPr>
          <w:lang w:val="en-US"/>
        </w:rPr>
        <w:t xml:space="preserve"> </w:t>
      </w:r>
      <w:hyperlink r:id="rId8" w:history="1">
        <w:r w:rsidR="00A76CBC" w:rsidRPr="00E42151">
          <w:rPr>
            <w:rStyle w:val="Hyperlink"/>
            <w:lang w:val="en-US"/>
          </w:rPr>
          <w:t>http://www.grad.wisc.edu/admin/committees/scro/documents/MultisiteresearchpolicyFinal.pdf</w:t>
        </w:r>
      </w:hyperlink>
      <w:r w:rsidR="00A76CBC" w:rsidRPr="00E42151">
        <w:rPr>
          <w:lang w:val="en-US"/>
        </w:rPr>
        <w:t xml:space="preserve"> </w:t>
      </w:r>
      <w:r w:rsidR="00E42151" w:rsidRPr="00E42151">
        <w:rPr>
          <w:lang w:val="en-US"/>
        </w:rPr>
        <w:t xml:space="preserve">Accessed on </w:t>
      </w:r>
      <w:r w:rsidR="00ED20CA">
        <w:rPr>
          <w:lang w:val="en-US"/>
        </w:rPr>
        <w:t>17</w:t>
      </w:r>
      <w:r w:rsidR="00ED20CA" w:rsidRPr="00ED20CA">
        <w:rPr>
          <w:vertAlign w:val="superscript"/>
          <w:lang w:val="en-US"/>
        </w:rPr>
        <w:t>th</w:t>
      </w:r>
      <w:r w:rsidR="00ED20CA">
        <w:rPr>
          <w:lang w:val="en-US"/>
        </w:rPr>
        <w:t xml:space="preserve"> July </w:t>
      </w:r>
      <w:r w:rsidR="00E42151" w:rsidRPr="00E42151">
        <w:rPr>
          <w:lang w:val="en-US"/>
        </w:rPr>
        <w:t>2013.</w:t>
      </w:r>
    </w:p>
    <w:p w14:paraId="0A0116F2" w14:textId="77777777" w:rsidR="00C404D8" w:rsidRDefault="00C404D8" w:rsidP="00C404D8">
      <w:pPr>
        <w:jc w:val="both"/>
        <w:rPr>
          <w:lang w:val="en-US"/>
        </w:rPr>
      </w:pPr>
    </w:p>
    <w:p w14:paraId="63E68D55" w14:textId="77777777" w:rsidR="003508AC" w:rsidRDefault="003508AC" w:rsidP="003508AC">
      <w:pPr>
        <w:jc w:val="right"/>
        <w:rPr>
          <w:b/>
          <w:lang w:val="en-US"/>
        </w:rPr>
      </w:pPr>
    </w:p>
    <w:p w14:paraId="1EC8E91F" w14:textId="77777777" w:rsidR="003508AC" w:rsidRPr="00FB1057" w:rsidRDefault="003508AC" w:rsidP="003508AC">
      <w:pPr>
        <w:jc w:val="right"/>
        <w:rPr>
          <w:lang w:val="en-US"/>
        </w:rPr>
      </w:pPr>
    </w:p>
    <w:sectPr w:rsidR="003508AC" w:rsidRPr="00FB1057" w:rsidSect="00043D26">
      <w:headerReference w:type="even" r:id="rId9"/>
      <w:headerReference w:type="default" r:id="rId10"/>
      <w:footerReference w:type="even" r:id="rId11"/>
      <w:footerReference w:type="default" r:id="rId12"/>
      <w:headerReference w:type="first" r:id="rId13"/>
      <w:footerReference w:type="first" r:id="rId14"/>
      <w:footnotePr>
        <w:numFmt w:val="chicago"/>
      </w:footnotePr>
      <w:type w:val="continuous"/>
      <w:pgSz w:w="11907" w:h="16840"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1EEE9" w14:textId="77777777" w:rsidR="00FB377A" w:rsidRDefault="00FB377A">
      <w:r>
        <w:separator/>
      </w:r>
    </w:p>
  </w:endnote>
  <w:endnote w:type="continuationSeparator" w:id="0">
    <w:p w14:paraId="61217486" w14:textId="77777777" w:rsidR="00FB377A" w:rsidRDefault="00FB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165475"/>
      <w:docPartObj>
        <w:docPartGallery w:val="Page Numbers (Bottom of Page)"/>
        <w:docPartUnique/>
      </w:docPartObj>
    </w:sdtPr>
    <w:sdtEndPr>
      <w:rPr>
        <w:noProof/>
      </w:rPr>
    </w:sdtEndPr>
    <w:sdtContent>
      <w:p w14:paraId="027C66BB" w14:textId="536D0CAB" w:rsidR="00A42B9C" w:rsidRDefault="00A42B9C" w:rsidP="00A42B9C">
        <w:pPr>
          <w:pStyle w:val="Footer"/>
          <w:pBdr>
            <w:top w:val="single" w:sz="4" w:space="1" w:color="auto"/>
          </w:pBdr>
          <w:jc w:val="center"/>
        </w:pPr>
        <w:r>
          <w:fldChar w:fldCharType="begin"/>
        </w:r>
        <w:r>
          <w:instrText xml:space="preserve"> PAGE   \* MERGEFORMAT </w:instrText>
        </w:r>
        <w:r>
          <w:fldChar w:fldCharType="separate"/>
        </w:r>
        <w:r w:rsidR="00043D2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428733"/>
      <w:docPartObj>
        <w:docPartGallery w:val="Page Numbers (Bottom of Page)"/>
        <w:docPartUnique/>
      </w:docPartObj>
    </w:sdtPr>
    <w:sdtEndPr>
      <w:rPr>
        <w:noProof/>
      </w:rPr>
    </w:sdtEndPr>
    <w:sdtContent>
      <w:p w14:paraId="39B50E2E" w14:textId="16DAE026" w:rsidR="00C661A3" w:rsidRPr="00A42B9C" w:rsidRDefault="00A42B9C" w:rsidP="00A42B9C">
        <w:pPr>
          <w:pStyle w:val="Footer"/>
          <w:pBdr>
            <w:top w:val="single" w:sz="4" w:space="1" w:color="auto"/>
          </w:pBdr>
          <w:jc w:val="center"/>
        </w:pPr>
        <w:r>
          <w:fldChar w:fldCharType="begin"/>
        </w:r>
        <w:r>
          <w:instrText xml:space="preserve"> PAGE   \* MERGEFORMAT </w:instrText>
        </w:r>
        <w:r>
          <w:fldChar w:fldCharType="separate"/>
        </w:r>
        <w:r w:rsidR="002B2018">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3171" w14:textId="77777777" w:rsidR="00EA2EA7" w:rsidRPr="00EA2EA7" w:rsidRDefault="00C661A3" w:rsidP="00EA2EA7">
    <w:pPr>
      <w:pStyle w:val="Footer"/>
      <w:pBdr>
        <w:top w:val="single" w:sz="4" w:space="1" w:color="auto"/>
      </w:pBdr>
      <w:tabs>
        <w:tab w:val="left" w:pos="8520"/>
      </w:tabs>
      <w:ind w:right="-15"/>
      <w:jc w:val="both"/>
      <w:rPr>
        <w:bCs/>
        <w:sz w:val="16"/>
        <w:szCs w:val="16"/>
        <w:lang w:val="en-GB"/>
      </w:rPr>
    </w:pPr>
    <w:r w:rsidRPr="00EA2EA7">
      <w:rPr>
        <w:bCs/>
        <w:sz w:val="16"/>
        <w:szCs w:val="16"/>
        <w:lang w:val="en-GB"/>
      </w:rPr>
      <w:t>©</w:t>
    </w:r>
    <w:r w:rsidR="00737C2C" w:rsidRPr="00EA2EA7">
      <w:rPr>
        <w:bCs/>
        <w:sz w:val="16"/>
        <w:szCs w:val="16"/>
        <w:lang w:val="en-GB"/>
      </w:rPr>
      <w:t xml:space="preserve"> 202</w:t>
    </w:r>
    <w:r w:rsidR="00EA2EA7" w:rsidRPr="00EA2EA7">
      <w:rPr>
        <w:bCs/>
        <w:sz w:val="16"/>
        <w:szCs w:val="16"/>
        <w:lang w:val="en-GB"/>
      </w:rPr>
      <w:t>6</w:t>
    </w:r>
    <w:r w:rsidRPr="00EA2EA7">
      <w:rPr>
        <w:bCs/>
        <w:sz w:val="16"/>
        <w:szCs w:val="16"/>
        <w:lang w:val="en-GB"/>
      </w:rPr>
      <w:t xml:space="preserve"> </w:t>
    </w:r>
    <w:r w:rsidR="00EA2EA7" w:rsidRPr="00EA2EA7">
      <w:rPr>
        <w:bCs/>
        <w:sz w:val="16"/>
        <w:szCs w:val="16"/>
        <w:lang w:val="en-GB"/>
      </w:rPr>
      <w:t xml:space="preserve">The Authors. Published by </w:t>
    </w:r>
    <w:proofErr w:type="spellStart"/>
    <w:r w:rsidR="005A2B99" w:rsidRPr="00EA2EA7">
      <w:rPr>
        <w:bCs/>
        <w:sz w:val="16"/>
        <w:szCs w:val="16"/>
        <w:lang w:val="en-GB"/>
      </w:rPr>
      <w:t>Editura</w:t>
    </w:r>
    <w:proofErr w:type="spellEnd"/>
    <w:r w:rsidR="005A2B99" w:rsidRPr="00EA2EA7">
      <w:rPr>
        <w:bCs/>
        <w:sz w:val="16"/>
        <w:szCs w:val="16"/>
        <w:lang w:val="en-GB"/>
      </w:rPr>
      <w:t xml:space="preserve"> “Alma Mater”</w:t>
    </w:r>
    <w:r w:rsidR="00EA2EA7" w:rsidRPr="00EA2EA7">
      <w:rPr>
        <w:bCs/>
        <w:sz w:val="16"/>
        <w:szCs w:val="16"/>
        <w:lang w:val="en-GB"/>
      </w:rPr>
      <w:t xml:space="preserve"> (</w:t>
    </w:r>
    <w:r w:rsidR="00EA2EA7" w:rsidRPr="00EA2EA7">
      <w:rPr>
        <w:bCs/>
        <w:sz w:val="16"/>
        <w:szCs w:val="16"/>
        <w:lang w:val="en-US"/>
      </w:rPr>
      <w:t>“Alma Mater” Publishing House</w:t>
    </w:r>
    <w:r w:rsidR="00EA2EA7" w:rsidRPr="00EA2EA7">
      <w:rPr>
        <w:bCs/>
        <w:sz w:val="16"/>
        <w:szCs w:val="16"/>
        <w:lang w:val="en-GB"/>
      </w:rPr>
      <w:t>)</w:t>
    </w:r>
    <w:r w:rsidR="005A2B99" w:rsidRPr="00EA2EA7">
      <w:rPr>
        <w:bCs/>
        <w:sz w:val="16"/>
        <w:szCs w:val="16"/>
        <w:lang w:val="en-GB"/>
      </w:rPr>
      <w:t>, “</w:t>
    </w:r>
    <w:r w:rsidR="0005704A" w:rsidRPr="00EA2EA7">
      <w:rPr>
        <w:bCs/>
        <w:sz w:val="16"/>
        <w:szCs w:val="16"/>
        <w:lang w:val="en-GB"/>
      </w:rPr>
      <w:t>Vasile Alecsandri</w:t>
    </w:r>
    <w:r w:rsidR="005A2B99" w:rsidRPr="00EA2EA7">
      <w:rPr>
        <w:bCs/>
        <w:sz w:val="16"/>
        <w:szCs w:val="16"/>
        <w:lang w:val="en-GB"/>
      </w:rPr>
      <w:t xml:space="preserve">” University of Bacău. </w:t>
    </w:r>
  </w:p>
  <w:p w14:paraId="5974DA76" w14:textId="0D2E4795" w:rsidR="00C661A3" w:rsidRPr="00EA2EA7" w:rsidRDefault="00EA2EA7" w:rsidP="00EA2EA7">
    <w:pPr>
      <w:pStyle w:val="Footer"/>
      <w:pBdr>
        <w:top w:val="single" w:sz="4" w:space="1" w:color="auto"/>
      </w:pBdr>
      <w:tabs>
        <w:tab w:val="left" w:pos="8520"/>
      </w:tabs>
      <w:ind w:right="-15"/>
      <w:jc w:val="both"/>
      <w:rPr>
        <w:bCs/>
        <w:sz w:val="16"/>
        <w:szCs w:val="16"/>
        <w:lang w:val="en-US"/>
      </w:rPr>
    </w:pPr>
    <w:r w:rsidRPr="00EA2EA7">
      <w:rPr>
        <w:bCs/>
        <w:sz w:val="16"/>
        <w:szCs w:val="16"/>
        <w:lang w:val="en-GB"/>
      </w:rPr>
      <w:t xml:space="preserve">This is an open access article under the CC-BY-NC-ND license </w:t>
    </w:r>
    <w:r w:rsidRPr="00EA2EA7">
      <w:rPr>
        <w:bCs/>
        <w:color w:val="0000FF"/>
        <w:sz w:val="16"/>
        <w:szCs w:val="16"/>
        <w:lang w:val="en-GB"/>
      </w:rPr>
      <w:t>(https://creativecommons.org/licenses/by-nc-nd/4.0/)</w:t>
    </w:r>
    <w:r w:rsidR="005A2B99" w:rsidRPr="00EA2EA7">
      <w:rPr>
        <w:bCs/>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F8E95" w14:textId="77777777" w:rsidR="00FB377A" w:rsidRDefault="00FB377A">
      <w:r>
        <w:separator/>
      </w:r>
    </w:p>
  </w:footnote>
  <w:footnote w:type="continuationSeparator" w:id="0">
    <w:p w14:paraId="37287A8B" w14:textId="77777777" w:rsidR="00FB377A" w:rsidRDefault="00FB377A">
      <w:r>
        <w:continuationSeparator/>
      </w:r>
    </w:p>
  </w:footnote>
  <w:footnote w:id="1">
    <w:p w14:paraId="6DF916EF" w14:textId="7F98E2E2" w:rsidR="0005704A" w:rsidRPr="00EA2EA7" w:rsidRDefault="0005704A">
      <w:pPr>
        <w:pStyle w:val="FootnoteText"/>
        <w:rPr>
          <w:sz w:val="18"/>
          <w:szCs w:val="18"/>
          <w:highlight w:val="yellow"/>
          <w:lang w:val="en-US"/>
        </w:rPr>
      </w:pPr>
      <w:r w:rsidRPr="00EA2EA7">
        <w:rPr>
          <w:rStyle w:val="FootnoteReference"/>
          <w:sz w:val="18"/>
          <w:szCs w:val="18"/>
          <w:highlight w:val="yellow"/>
        </w:rPr>
        <w:footnoteRef/>
      </w:r>
      <w:r w:rsidRPr="00EA2EA7">
        <w:rPr>
          <w:sz w:val="18"/>
          <w:szCs w:val="18"/>
          <w:highlight w:val="yellow"/>
          <w:lang w:val="en-US"/>
        </w:rPr>
        <w:t xml:space="preserve"> Corresponding author:</w:t>
      </w:r>
    </w:p>
    <w:p w14:paraId="0A14EA28" w14:textId="7D11DF0A" w:rsidR="0005704A" w:rsidRPr="00EA2EA7" w:rsidRDefault="0005704A">
      <w:pPr>
        <w:pStyle w:val="FootnoteText"/>
        <w:rPr>
          <w:rStyle w:val="Hyperlink"/>
          <w:sz w:val="18"/>
          <w:szCs w:val="18"/>
          <w:highlight w:val="yellow"/>
          <w:lang w:val="en-US"/>
        </w:rPr>
      </w:pPr>
      <w:r w:rsidRPr="00EA2EA7">
        <w:rPr>
          <w:sz w:val="18"/>
          <w:szCs w:val="18"/>
          <w:highlight w:val="yellow"/>
          <w:lang w:val="en-US"/>
        </w:rPr>
        <w:t xml:space="preserve">E-mail address: </w:t>
      </w:r>
    </w:p>
    <w:p w14:paraId="401D5761" w14:textId="0F5E9CB4" w:rsidR="0005704A" w:rsidRPr="0005704A" w:rsidRDefault="00E31B8A">
      <w:pPr>
        <w:pStyle w:val="FootnoteText"/>
        <w:rPr>
          <w:sz w:val="16"/>
          <w:szCs w:val="16"/>
          <w:lang w:val="ro-RO"/>
        </w:rPr>
      </w:pPr>
      <w:r w:rsidRPr="00EA2EA7">
        <w:rPr>
          <w:sz w:val="18"/>
          <w:szCs w:val="18"/>
          <w:highlight w:val="yellow"/>
          <w:lang w:val="ro-RO"/>
        </w:rPr>
        <w:t>https://doi.org/10.29081/scsb.</w:t>
      </w:r>
      <w:r w:rsidR="00EA2EA7" w:rsidRPr="00EA2EA7">
        <w:rPr>
          <w:sz w:val="18"/>
          <w:szCs w:val="18"/>
          <w:highlight w:val="yellow"/>
          <w:lang w:val="ro-RO"/>
        </w:rPr>
        <w:t>...</w:t>
      </w:r>
      <w:r w:rsidR="007F1D93">
        <w:rPr>
          <w:sz w:val="18"/>
          <w:szCs w:val="18"/>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A0B7" w14:textId="4052F33C" w:rsidR="00A42B9C" w:rsidRDefault="00A42B9C" w:rsidP="00A42B9C">
    <w:pPr>
      <w:pStyle w:val="Header"/>
      <w:rPr>
        <w:lang w:val="en-GB"/>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43D26" w14:paraId="0A774A11" w14:textId="77777777" w:rsidTr="00043D26">
      <w:tc>
        <w:tcPr>
          <w:tcW w:w="4530" w:type="dxa"/>
        </w:tcPr>
        <w:p w14:paraId="3DC1C629" w14:textId="4A184C5D" w:rsidR="00043D26" w:rsidRDefault="00043D26" w:rsidP="00A42B9C">
          <w:pPr>
            <w:pStyle w:val="Header"/>
            <w:rPr>
              <w:lang w:val="en-GB"/>
            </w:rPr>
          </w:pPr>
          <w:proofErr w:type="spellStart"/>
          <w:r w:rsidRPr="00396030">
            <w:rPr>
              <w:highlight w:val="yellow"/>
            </w:rPr>
            <w:t>Author</w:t>
          </w:r>
          <w:proofErr w:type="spellEnd"/>
          <w:r w:rsidRPr="00396030">
            <w:rPr>
              <w:highlight w:val="yellow"/>
            </w:rPr>
            <w:t xml:space="preserve"> 1 et al.</w:t>
          </w:r>
        </w:p>
      </w:tc>
      <w:tc>
        <w:tcPr>
          <w:tcW w:w="4531" w:type="dxa"/>
        </w:tcPr>
        <w:p w14:paraId="4DDBF5F3" w14:textId="641C3C81" w:rsidR="00043D26" w:rsidRDefault="00043D26" w:rsidP="00043D26">
          <w:pPr>
            <w:pStyle w:val="Header"/>
            <w:jc w:val="right"/>
            <w:rPr>
              <w:lang w:val="en-GB"/>
            </w:rPr>
          </w:pPr>
          <w:r w:rsidRPr="00396030">
            <w:rPr>
              <w:highlight w:val="yellow"/>
            </w:rPr>
            <w:t xml:space="preserve">2024, </w:t>
          </w:r>
          <w:r w:rsidRPr="00396030">
            <w:rPr>
              <w:bCs/>
              <w:highlight w:val="yellow"/>
            </w:rPr>
            <w:t>33</w:t>
          </w:r>
          <w:r w:rsidRPr="00396030">
            <w:rPr>
              <w:highlight w:val="yellow"/>
            </w:rPr>
            <w:t xml:space="preserve"> (1), xxx-</w:t>
          </w:r>
          <w:proofErr w:type="spellStart"/>
          <w:r w:rsidRPr="00396030">
            <w:rPr>
              <w:highlight w:val="yellow"/>
            </w:rPr>
            <w:t>yyy</w:t>
          </w:r>
          <w:proofErr w:type="spellEnd"/>
        </w:p>
      </w:tc>
    </w:tr>
  </w:tbl>
  <w:p w14:paraId="12027607" w14:textId="4E33299F" w:rsidR="00C661A3" w:rsidRPr="00043D26" w:rsidRDefault="00A42B9C" w:rsidP="00043D26">
    <w:pPr>
      <w:pStyle w:val="Header"/>
      <w:rPr>
        <w:lang w:val="es-ES"/>
      </w:rPr>
    </w:pPr>
    <w:r w:rsidRPr="002E5F81">
      <w:rPr>
        <w:highlight w:val="yellow"/>
        <w:lang w:val="es-ES"/>
      </w:rPr>
      <w:t xml:space="preserve">                                                                                            </w:t>
    </w:r>
    <w:r w:rsidR="00BD1468" w:rsidRPr="002E5F81">
      <w:rPr>
        <w:highlight w:val="yellow"/>
        <w:lang w:val="es-ES"/>
      </w:rPr>
      <w:t xml:space="preserve">               </w:t>
    </w:r>
    <w:r w:rsidR="00BD46C2">
      <w:rPr>
        <w:highlight w:val="yellow"/>
        <w:lang w:val="es-ES"/>
      </w:rPr>
      <w:t xml:space="preserve">   </w:t>
    </w:r>
    <w:r w:rsidR="00396030">
      <w:rPr>
        <w:highlight w:val="yellow"/>
        <w:lang w:val="es-ES"/>
      </w:rPr>
      <w:t xml:space="preserve">      </w:t>
    </w:r>
    <w:r w:rsidRPr="00A42B9C">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BACA" w14:textId="3319F2D4" w:rsidR="00BD1468" w:rsidRDefault="00BD1468" w:rsidP="00A42B9C">
    <w:pPr>
      <w:pStyle w:val="Header"/>
      <w:rPr>
        <w:lang w:val="en-GB"/>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43D26" w14:paraId="2EED0ED9" w14:textId="77777777" w:rsidTr="008B24C9">
      <w:tc>
        <w:tcPr>
          <w:tcW w:w="4530" w:type="dxa"/>
        </w:tcPr>
        <w:p w14:paraId="323FB967" w14:textId="77777777" w:rsidR="00043D26" w:rsidRDefault="00043D26" w:rsidP="00043D26">
          <w:pPr>
            <w:pStyle w:val="Header"/>
            <w:rPr>
              <w:lang w:val="en-GB"/>
            </w:rPr>
          </w:pPr>
          <w:proofErr w:type="spellStart"/>
          <w:r w:rsidRPr="00396030">
            <w:rPr>
              <w:highlight w:val="yellow"/>
            </w:rPr>
            <w:t>Author</w:t>
          </w:r>
          <w:proofErr w:type="spellEnd"/>
          <w:r w:rsidRPr="00396030">
            <w:rPr>
              <w:highlight w:val="yellow"/>
            </w:rPr>
            <w:t xml:space="preserve"> 1 et al.</w:t>
          </w:r>
        </w:p>
      </w:tc>
      <w:tc>
        <w:tcPr>
          <w:tcW w:w="4531" w:type="dxa"/>
        </w:tcPr>
        <w:p w14:paraId="51B885AD" w14:textId="533AEBFD" w:rsidR="00043D26" w:rsidRDefault="00043D26" w:rsidP="00043D26">
          <w:pPr>
            <w:pStyle w:val="Header"/>
            <w:jc w:val="right"/>
            <w:rPr>
              <w:lang w:val="en-GB"/>
            </w:rPr>
          </w:pPr>
          <w:r w:rsidRPr="00396030">
            <w:rPr>
              <w:highlight w:val="yellow"/>
            </w:rPr>
            <w:t>202</w:t>
          </w:r>
          <w:r w:rsidR="00EA2EA7">
            <w:rPr>
              <w:highlight w:val="yellow"/>
            </w:rPr>
            <w:t>6</w:t>
          </w:r>
          <w:r w:rsidRPr="00396030">
            <w:rPr>
              <w:highlight w:val="yellow"/>
            </w:rPr>
            <w:t xml:space="preserve">, </w:t>
          </w:r>
          <w:r w:rsidRPr="00396030">
            <w:rPr>
              <w:bCs/>
              <w:highlight w:val="yellow"/>
            </w:rPr>
            <w:t>3</w:t>
          </w:r>
          <w:r w:rsidR="00EA2EA7">
            <w:rPr>
              <w:bCs/>
              <w:highlight w:val="yellow"/>
            </w:rPr>
            <w:t>5</w:t>
          </w:r>
          <w:r w:rsidRPr="00396030">
            <w:rPr>
              <w:highlight w:val="yellow"/>
            </w:rPr>
            <w:t xml:space="preserve"> (1), xxx-</w:t>
          </w:r>
          <w:proofErr w:type="spellStart"/>
          <w:r w:rsidRPr="00396030">
            <w:rPr>
              <w:highlight w:val="yellow"/>
            </w:rPr>
            <w:t>yyy</w:t>
          </w:r>
          <w:proofErr w:type="spellEnd"/>
        </w:p>
      </w:tc>
    </w:tr>
  </w:tbl>
  <w:p w14:paraId="05857DC5" w14:textId="77777777" w:rsidR="00043D26" w:rsidRDefault="00043D26" w:rsidP="00A42B9C">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4535"/>
      <w:gridCol w:w="4536"/>
    </w:tblGrid>
    <w:tr w:rsidR="00056E77" w:rsidRPr="00056E77" w14:paraId="109922E9" w14:textId="77777777" w:rsidTr="00056E77">
      <w:trPr>
        <w:trHeight w:val="450"/>
      </w:trPr>
      <w:tc>
        <w:tcPr>
          <w:tcW w:w="2500" w:type="pct"/>
          <w:shd w:val="clear" w:color="auto" w:fill="auto"/>
        </w:tcPr>
        <w:p w14:paraId="2E5C19B3" w14:textId="77777777" w:rsidR="00C01DAB" w:rsidRDefault="00C01DAB" w:rsidP="00056E77">
          <w:pPr>
            <w:pStyle w:val="Header"/>
            <w:rPr>
              <w:b/>
              <w:iCs/>
              <w:spacing w:val="20"/>
              <w:lang w:val="en-GB"/>
            </w:rPr>
          </w:pPr>
          <w:proofErr w:type="spellStart"/>
          <w:r>
            <w:rPr>
              <w:b/>
              <w:iCs/>
              <w:spacing w:val="20"/>
              <w:lang w:val="en-GB"/>
            </w:rPr>
            <w:t>Studii</w:t>
          </w:r>
          <w:proofErr w:type="spellEnd"/>
          <w:r>
            <w:rPr>
              <w:b/>
              <w:iCs/>
              <w:spacing w:val="20"/>
              <w:lang w:val="en-GB"/>
            </w:rPr>
            <w:t xml:space="preserve"> </w:t>
          </w:r>
          <w:proofErr w:type="spellStart"/>
          <w:r>
            <w:rPr>
              <w:b/>
              <w:iCs/>
              <w:spacing w:val="20"/>
              <w:lang w:val="en-GB"/>
            </w:rPr>
            <w:t>și</w:t>
          </w:r>
          <w:proofErr w:type="spellEnd"/>
          <w:r>
            <w:rPr>
              <w:b/>
              <w:iCs/>
              <w:spacing w:val="20"/>
              <w:lang w:val="en-GB"/>
            </w:rPr>
            <w:t xml:space="preserve"> </w:t>
          </w:r>
          <w:proofErr w:type="spellStart"/>
          <w:r>
            <w:rPr>
              <w:b/>
              <w:iCs/>
              <w:spacing w:val="20"/>
              <w:lang w:val="en-GB"/>
            </w:rPr>
            <w:t>Cercetări</w:t>
          </w:r>
          <w:proofErr w:type="spellEnd"/>
          <w:r>
            <w:rPr>
              <w:b/>
              <w:iCs/>
              <w:spacing w:val="20"/>
              <w:lang w:val="en-GB"/>
            </w:rPr>
            <w:t xml:space="preserve"> </w:t>
          </w:r>
          <w:proofErr w:type="spellStart"/>
          <w:r>
            <w:rPr>
              <w:b/>
              <w:iCs/>
              <w:spacing w:val="20"/>
              <w:lang w:val="en-GB"/>
            </w:rPr>
            <w:t>Științifice</w:t>
          </w:r>
          <w:proofErr w:type="spellEnd"/>
          <w:r>
            <w:rPr>
              <w:b/>
              <w:iCs/>
              <w:spacing w:val="20"/>
              <w:lang w:val="en-GB"/>
            </w:rPr>
            <w:t xml:space="preserve">. </w:t>
          </w:r>
          <w:proofErr w:type="spellStart"/>
          <w:r>
            <w:rPr>
              <w:b/>
              <w:iCs/>
              <w:spacing w:val="20"/>
              <w:lang w:val="en-GB"/>
            </w:rPr>
            <w:t>Biologie</w:t>
          </w:r>
          <w:proofErr w:type="spellEnd"/>
        </w:p>
        <w:p w14:paraId="54D9B28E" w14:textId="4453B8EC" w:rsidR="00056E77" w:rsidRPr="00056E77" w:rsidRDefault="00056E77" w:rsidP="00056E77">
          <w:pPr>
            <w:pStyle w:val="Header"/>
            <w:rPr>
              <w:b/>
              <w:iCs/>
              <w:spacing w:val="20"/>
              <w:lang w:val="en-GB"/>
            </w:rPr>
          </w:pPr>
          <w:r w:rsidRPr="00056E77">
            <w:rPr>
              <w:b/>
              <w:iCs/>
              <w:spacing w:val="20"/>
              <w:lang w:val="en-GB"/>
            </w:rPr>
            <w:t>Scientific Study &amp; Research</w:t>
          </w:r>
          <w:r w:rsidR="00C01DAB">
            <w:rPr>
              <w:b/>
              <w:iCs/>
              <w:spacing w:val="20"/>
              <w:lang w:val="en-GB"/>
            </w:rPr>
            <w:t>.</w:t>
          </w:r>
          <w:r w:rsidRPr="00056E77">
            <w:rPr>
              <w:b/>
              <w:iCs/>
              <w:spacing w:val="20"/>
              <w:lang w:val="en-US"/>
            </w:rPr>
            <w:t xml:space="preserve"> Biology</w:t>
          </w:r>
        </w:p>
        <w:p w14:paraId="4F812373" w14:textId="4F866934" w:rsidR="00056E77" w:rsidRPr="00056E77" w:rsidRDefault="00056E77" w:rsidP="00C01DAB">
          <w:pPr>
            <w:pStyle w:val="Header"/>
            <w:rPr>
              <w:rFonts w:ascii="Arial Narrow" w:hAnsi="Arial Narrow"/>
              <w:b/>
              <w:i/>
              <w:lang w:val="en-GB"/>
            </w:rPr>
          </w:pPr>
          <w:r w:rsidRPr="00056E77">
            <w:rPr>
              <w:bCs/>
              <w:iCs/>
              <w:lang w:val="en-GB"/>
            </w:rPr>
            <w:t>Print ISSN 1224-919X</w:t>
          </w:r>
          <w:r w:rsidR="00C01DAB">
            <w:rPr>
              <w:bCs/>
              <w:iCs/>
              <w:lang w:val="en-GB"/>
            </w:rPr>
            <w:t xml:space="preserve">   Online</w:t>
          </w:r>
          <w:r w:rsidRPr="00056E77">
            <w:rPr>
              <w:bCs/>
              <w:iCs/>
              <w:lang w:val="en-GB"/>
            </w:rPr>
            <w:t xml:space="preserve"> ISSN 2457-5178</w:t>
          </w:r>
        </w:p>
      </w:tc>
      <w:tc>
        <w:tcPr>
          <w:tcW w:w="2500" w:type="pct"/>
        </w:tcPr>
        <w:p w14:paraId="6CC65AE0" w14:textId="6DBCD0D1" w:rsidR="00056E77" w:rsidRPr="00056E77" w:rsidRDefault="00056E77" w:rsidP="00BD46C2">
          <w:pPr>
            <w:pStyle w:val="Header"/>
            <w:jc w:val="right"/>
            <w:rPr>
              <w:lang w:val="en-GB"/>
            </w:rPr>
          </w:pPr>
          <w:r w:rsidRPr="002E5F81">
            <w:rPr>
              <w:highlight w:val="yellow"/>
              <w:lang w:val="en-GB"/>
            </w:rPr>
            <w:t>202</w:t>
          </w:r>
          <w:r w:rsidR="00EA2EA7">
            <w:rPr>
              <w:highlight w:val="yellow"/>
              <w:lang w:val="en-GB"/>
            </w:rPr>
            <w:t>6</w:t>
          </w:r>
          <w:r w:rsidRPr="002E5F81">
            <w:rPr>
              <w:highlight w:val="yellow"/>
              <w:lang w:val="en-GB"/>
            </w:rPr>
            <w:t xml:space="preserve">, </w:t>
          </w:r>
          <w:r w:rsidRPr="002E5F81">
            <w:rPr>
              <w:bCs/>
              <w:highlight w:val="yellow"/>
              <w:lang w:val="en-GB"/>
            </w:rPr>
            <w:t>3</w:t>
          </w:r>
          <w:r w:rsidR="00EA2EA7">
            <w:rPr>
              <w:bCs/>
              <w:highlight w:val="yellow"/>
              <w:lang w:val="en-GB"/>
            </w:rPr>
            <w:t>5</w:t>
          </w:r>
          <w:r w:rsidR="00396030">
            <w:rPr>
              <w:highlight w:val="yellow"/>
              <w:lang w:val="en-GB"/>
            </w:rPr>
            <w:t xml:space="preserve"> (1), </w:t>
          </w:r>
          <w:r w:rsidR="00BD46C2">
            <w:rPr>
              <w:highlight w:val="yellow"/>
              <w:lang w:val="en-GB"/>
            </w:rPr>
            <w:t>xxx-</w:t>
          </w:r>
          <w:proofErr w:type="spellStart"/>
          <w:r w:rsidRPr="002E5F81">
            <w:rPr>
              <w:highlight w:val="yellow"/>
              <w:lang w:val="en-GB"/>
            </w:rPr>
            <w:t>yyy</w:t>
          </w:r>
          <w:proofErr w:type="spellEnd"/>
        </w:p>
      </w:tc>
    </w:tr>
  </w:tbl>
  <w:p w14:paraId="06A5E144" w14:textId="7D2CA212" w:rsidR="00C661A3" w:rsidRPr="00006D27" w:rsidRDefault="00C661A3" w:rsidP="000457C0">
    <w:pPr>
      <w:pStyle w:val="Header"/>
      <w:pBdr>
        <w:top w:val="single" w:sz="4" w:space="1" w:color="auto"/>
      </w:pBdr>
      <w:tabs>
        <w:tab w:val="clear" w:pos="4320"/>
        <w:tab w:val="clear" w:pos="8640"/>
        <w:tab w:val="left" w:pos="1410"/>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5B10"/>
    <w:multiLevelType w:val="hybridMultilevel"/>
    <w:tmpl w:val="834C9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44261"/>
    <w:multiLevelType w:val="hybridMultilevel"/>
    <w:tmpl w:val="661823CA"/>
    <w:lvl w:ilvl="0" w:tplc="0A26CA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1613E6"/>
    <w:multiLevelType w:val="hybridMultilevel"/>
    <w:tmpl w:val="C49053DA"/>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3" w15:restartNumberingAfterBreak="0">
    <w:nsid w:val="2C090C00"/>
    <w:multiLevelType w:val="hybridMultilevel"/>
    <w:tmpl w:val="179650C6"/>
    <w:lvl w:ilvl="0" w:tplc="0A26CA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257034">
    <w:abstractNumId w:val="1"/>
  </w:num>
  <w:num w:numId="2" w16cid:durableId="2032684954">
    <w:abstractNumId w:val="2"/>
  </w:num>
  <w:num w:numId="3" w16cid:durableId="1078938127">
    <w:abstractNumId w:val="3"/>
  </w:num>
  <w:num w:numId="4" w16cid:durableId="128865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974"/>
    <w:rsid w:val="00002551"/>
    <w:rsid w:val="00006D27"/>
    <w:rsid w:val="000160EC"/>
    <w:rsid w:val="00020B85"/>
    <w:rsid w:val="00036112"/>
    <w:rsid w:val="00041C45"/>
    <w:rsid w:val="00043D26"/>
    <w:rsid w:val="000457C0"/>
    <w:rsid w:val="00056E77"/>
    <w:rsid w:val="0005704A"/>
    <w:rsid w:val="0007025F"/>
    <w:rsid w:val="00074B91"/>
    <w:rsid w:val="00082E8C"/>
    <w:rsid w:val="00083AA3"/>
    <w:rsid w:val="00094AAF"/>
    <w:rsid w:val="000C14F5"/>
    <w:rsid w:val="000C71D9"/>
    <w:rsid w:val="000D764C"/>
    <w:rsid w:val="000F061F"/>
    <w:rsid w:val="000F147C"/>
    <w:rsid w:val="000F449C"/>
    <w:rsid w:val="0013367D"/>
    <w:rsid w:val="0014079E"/>
    <w:rsid w:val="00157AFF"/>
    <w:rsid w:val="0016348B"/>
    <w:rsid w:val="00184ED5"/>
    <w:rsid w:val="001A6E50"/>
    <w:rsid w:val="001D089D"/>
    <w:rsid w:val="001D3F2F"/>
    <w:rsid w:val="001D7C11"/>
    <w:rsid w:val="001F28BD"/>
    <w:rsid w:val="001F79C9"/>
    <w:rsid w:val="00200A29"/>
    <w:rsid w:val="00206B42"/>
    <w:rsid w:val="00224C83"/>
    <w:rsid w:val="00276A0F"/>
    <w:rsid w:val="00285A0F"/>
    <w:rsid w:val="00291335"/>
    <w:rsid w:val="002B2018"/>
    <w:rsid w:val="002C4186"/>
    <w:rsid w:val="002C72E4"/>
    <w:rsid w:val="002D395B"/>
    <w:rsid w:val="002E03AE"/>
    <w:rsid w:val="002E5F81"/>
    <w:rsid w:val="002E706C"/>
    <w:rsid w:val="002E77FB"/>
    <w:rsid w:val="002F609F"/>
    <w:rsid w:val="0030034A"/>
    <w:rsid w:val="00306F3A"/>
    <w:rsid w:val="003230D0"/>
    <w:rsid w:val="00336974"/>
    <w:rsid w:val="00341C67"/>
    <w:rsid w:val="003508AC"/>
    <w:rsid w:val="00363448"/>
    <w:rsid w:val="00396030"/>
    <w:rsid w:val="003967C1"/>
    <w:rsid w:val="003B69A0"/>
    <w:rsid w:val="003D3101"/>
    <w:rsid w:val="003F2EDF"/>
    <w:rsid w:val="003F75D6"/>
    <w:rsid w:val="00423CAB"/>
    <w:rsid w:val="004700F2"/>
    <w:rsid w:val="00483801"/>
    <w:rsid w:val="004C2F75"/>
    <w:rsid w:val="004D60A7"/>
    <w:rsid w:val="004E099C"/>
    <w:rsid w:val="004E0F72"/>
    <w:rsid w:val="0050453F"/>
    <w:rsid w:val="00510C48"/>
    <w:rsid w:val="005261AA"/>
    <w:rsid w:val="00555FA4"/>
    <w:rsid w:val="0055691F"/>
    <w:rsid w:val="00570893"/>
    <w:rsid w:val="00573753"/>
    <w:rsid w:val="005A2B99"/>
    <w:rsid w:val="005A5911"/>
    <w:rsid w:val="005C11E9"/>
    <w:rsid w:val="005C1DCF"/>
    <w:rsid w:val="005E0343"/>
    <w:rsid w:val="005E3B92"/>
    <w:rsid w:val="005E7724"/>
    <w:rsid w:val="005F0CD6"/>
    <w:rsid w:val="005F467D"/>
    <w:rsid w:val="00610796"/>
    <w:rsid w:val="00614E2E"/>
    <w:rsid w:val="0063415F"/>
    <w:rsid w:val="006418EF"/>
    <w:rsid w:val="00653B88"/>
    <w:rsid w:val="006717CD"/>
    <w:rsid w:val="00672543"/>
    <w:rsid w:val="006838AC"/>
    <w:rsid w:val="006A42DF"/>
    <w:rsid w:val="006A6B77"/>
    <w:rsid w:val="006C65C9"/>
    <w:rsid w:val="006D1B3A"/>
    <w:rsid w:val="006D50A8"/>
    <w:rsid w:val="006E4E5B"/>
    <w:rsid w:val="006F43D6"/>
    <w:rsid w:val="006F4D47"/>
    <w:rsid w:val="00703BA8"/>
    <w:rsid w:val="00730829"/>
    <w:rsid w:val="00737C2C"/>
    <w:rsid w:val="00743082"/>
    <w:rsid w:val="00763C4F"/>
    <w:rsid w:val="007669A9"/>
    <w:rsid w:val="00772880"/>
    <w:rsid w:val="007809CC"/>
    <w:rsid w:val="00781886"/>
    <w:rsid w:val="00793F70"/>
    <w:rsid w:val="00797528"/>
    <w:rsid w:val="007A621D"/>
    <w:rsid w:val="007B16EC"/>
    <w:rsid w:val="007C4EEE"/>
    <w:rsid w:val="007D42DE"/>
    <w:rsid w:val="007E4525"/>
    <w:rsid w:val="007E4D39"/>
    <w:rsid w:val="007F017A"/>
    <w:rsid w:val="007F1D93"/>
    <w:rsid w:val="0082537E"/>
    <w:rsid w:val="00836B7B"/>
    <w:rsid w:val="00840755"/>
    <w:rsid w:val="00843D99"/>
    <w:rsid w:val="00847EF9"/>
    <w:rsid w:val="00850F96"/>
    <w:rsid w:val="00852C52"/>
    <w:rsid w:val="008758C3"/>
    <w:rsid w:val="00877FC0"/>
    <w:rsid w:val="00880D2B"/>
    <w:rsid w:val="008817F6"/>
    <w:rsid w:val="008C1B29"/>
    <w:rsid w:val="008E0FDB"/>
    <w:rsid w:val="008E3B95"/>
    <w:rsid w:val="008F194C"/>
    <w:rsid w:val="008F4494"/>
    <w:rsid w:val="009032B1"/>
    <w:rsid w:val="00922BC5"/>
    <w:rsid w:val="009446AF"/>
    <w:rsid w:val="009554DA"/>
    <w:rsid w:val="00955AF6"/>
    <w:rsid w:val="00964F61"/>
    <w:rsid w:val="009651AE"/>
    <w:rsid w:val="00966B5C"/>
    <w:rsid w:val="009A02C6"/>
    <w:rsid w:val="009C4975"/>
    <w:rsid w:val="00A106C7"/>
    <w:rsid w:val="00A37941"/>
    <w:rsid w:val="00A42B9C"/>
    <w:rsid w:val="00A555DB"/>
    <w:rsid w:val="00A63D01"/>
    <w:rsid w:val="00A76CBC"/>
    <w:rsid w:val="00A918FE"/>
    <w:rsid w:val="00A9248D"/>
    <w:rsid w:val="00AB57C6"/>
    <w:rsid w:val="00AB5CC3"/>
    <w:rsid w:val="00AD3E97"/>
    <w:rsid w:val="00AE106C"/>
    <w:rsid w:val="00AE2ECE"/>
    <w:rsid w:val="00B04A49"/>
    <w:rsid w:val="00B11527"/>
    <w:rsid w:val="00B167B1"/>
    <w:rsid w:val="00B215C9"/>
    <w:rsid w:val="00B3225F"/>
    <w:rsid w:val="00B40E5F"/>
    <w:rsid w:val="00B41C00"/>
    <w:rsid w:val="00B426EB"/>
    <w:rsid w:val="00B54F4F"/>
    <w:rsid w:val="00B56BFB"/>
    <w:rsid w:val="00B74243"/>
    <w:rsid w:val="00BB02AF"/>
    <w:rsid w:val="00BB5EE1"/>
    <w:rsid w:val="00BD1468"/>
    <w:rsid w:val="00BD16B1"/>
    <w:rsid w:val="00BD46C2"/>
    <w:rsid w:val="00BD7D64"/>
    <w:rsid w:val="00BE6BE1"/>
    <w:rsid w:val="00BE7B98"/>
    <w:rsid w:val="00C01DAB"/>
    <w:rsid w:val="00C10B8B"/>
    <w:rsid w:val="00C1660C"/>
    <w:rsid w:val="00C17D49"/>
    <w:rsid w:val="00C34867"/>
    <w:rsid w:val="00C357AC"/>
    <w:rsid w:val="00C372C4"/>
    <w:rsid w:val="00C404D8"/>
    <w:rsid w:val="00C53FEA"/>
    <w:rsid w:val="00C55C95"/>
    <w:rsid w:val="00C661A3"/>
    <w:rsid w:val="00C74A64"/>
    <w:rsid w:val="00C756A7"/>
    <w:rsid w:val="00C8405F"/>
    <w:rsid w:val="00CC080C"/>
    <w:rsid w:val="00CC2F58"/>
    <w:rsid w:val="00CC751C"/>
    <w:rsid w:val="00CD0C9C"/>
    <w:rsid w:val="00CF6089"/>
    <w:rsid w:val="00D0250D"/>
    <w:rsid w:val="00D121AE"/>
    <w:rsid w:val="00D15003"/>
    <w:rsid w:val="00D23439"/>
    <w:rsid w:val="00D4319D"/>
    <w:rsid w:val="00D544C2"/>
    <w:rsid w:val="00D56569"/>
    <w:rsid w:val="00D67FDB"/>
    <w:rsid w:val="00DB1285"/>
    <w:rsid w:val="00DC0CD2"/>
    <w:rsid w:val="00DC74AE"/>
    <w:rsid w:val="00DD11E5"/>
    <w:rsid w:val="00DD1980"/>
    <w:rsid w:val="00DE177F"/>
    <w:rsid w:val="00E06167"/>
    <w:rsid w:val="00E27815"/>
    <w:rsid w:val="00E30C7B"/>
    <w:rsid w:val="00E31B8A"/>
    <w:rsid w:val="00E33CFF"/>
    <w:rsid w:val="00E42151"/>
    <w:rsid w:val="00E4313C"/>
    <w:rsid w:val="00E560A9"/>
    <w:rsid w:val="00E62943"/>
    <w:rsid w:val="00E63EA7"/>
    <w:rsid w:val="00E76544"/>
    <w:rsid w:val="00E81902"/>
    <w:rsid w:val="00E9144A"/>
    <w:rsid w:val="00E927C7"/>
    <w:rsid w:val="00E940D9"/>
    <w:rsid w:val="00E9591A"/>
    <w:rsid w:val="00EA2EA7"/>
    <w:rsid w:val="00EC1ED9"/>
    <w:rsid w:val="00EC5E79"/>
    <w:rsid w:val="00ED20CA"/>
    <w:rsid w:val="00EE7E80"/>
    <w:rsid w:val="00F001C2"/>
    <w:rsid w:val="00F07BEC"/>
    <w:rsid w:val="00F21461"/>
    <w:rsid w:val="00F242CF"/>
    <w:rsid w:val="00F321D1"/>
    <w:rsid w:val="00F41581"/>
    <w:rsid w:val="00F63434"/>
    <w:rsid w:val="00F86E7D"/>
    <w:rsid w:val="00F91787"/>
    <w:rsid w:val="00FA07D0"/>
    <w:rsid w:val="00FA1C97"/>
    <w:rsid w:val="00FB1057"/>
    <w:rsid w:val="00FB377A"/>
    <w:rsid w:val="00FB7DDA"/>
    <w:rsid w:val="00FC4A13"/>
    <w:rsid w:val="00FC5600"/>
    <w:rsid w:val="00FF4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A87C6"/>
  <w15:chartTrackingRefBased/>
  <w15:docId w15:val="{F4F099E3-FFCE-481E-AF64-E5CB25F8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194C"/>
    <w:rPr>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194C"/>
    <w:pPr>
      <w:tabs>
        <w:tab w:val="center" w:pos="4320"/>
        <w:tab w:val="right" w:pos="8640"/>
      </w:tabs>
    </w:pPr>
  </w:style>
  <w:style w:type="paragraph" w:styleId="Footer">
    <w:name w:val="footer"/>
    <w:basedOn w:val="Normal"/>
    <w:link w:val="FooterChar"/>
    <w:uiPriority w:val="99"/>
    <w:rsid w:val="008F194C"/>
    <w:pPr>
      <w:tabs>
        <w:tab w:val="center" w:pos="4320"/>
        <w:tab w:val="right" w:pos="8640"/>
      </w:tabs>
    </w:pPr>
  </w:style>
  <w:style w:type="paragraph" w:customStyle="1" w:styleId="a">
    <w:basedOn w:val="Normal"/>
    <w:rsid w:val="008F194C"/>
    <w:rPr>
      <w:sz w:val="24"/>
      <w:szCs w:val="24"/>
      <w:lang w:val="pl-PL" w:eastAsia="pl-PL"/>
    </w:rPr>
  </w:style>
  <w:style w:type="character" w:styleId="PageNumber">
    <w:name w:val="page number"/>
    <w:basedOn w:val="DefaultParagraphFont"/>
    <w:rsid w:val="003508AC"/>
  </w:style>
  <w:style w:type="character" w:styleId="Hyperlink">
    <w:name w:val="Hyperlink"/>
    <w:rsid w:val="00C661A3"/>
    <w:rPr>
      <w:color w:val="0000FF"/>
      <w:u w:val="single"/>
    </w:rPr>
  </w:style>
  <w:style w:type="paragraph" w:customStyle="1" w:styleId="CaracterCaracterChar">
    <w:name w:val="Caracter Caracter Char"/>
    <w:basedOn w:val="Normal"/>
    <w:rsid w:val="00C661A3"/>
    <w:rPr>
      <w:sz w:val="24"/>
      <w:szCs w:val="24"/>
      <w:lang w:val="pl-PL" w:eastAsia="pl-PL"/>
    </w:rPr>
  </w:style>
  <w:style w:type="table" w:styleId="TableGrid">
    <w:name w:val="Table Grid"/>
    <w:basedOn w:val="TableNormal"/>
    <w:rsid w:val="00E2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5704A"/>
  </w:style>
  <w:style w:type="character" w:customStyle="1" w:styleId="FootnoteTextChar">
    <w:name w:val="Footnote Text Char"/>
    <w:basedOn w:val="DefaultParagraphFont"/>
    <w:link w:val="FootnoteText"/>
    <w:rsid w:val="0005704A"/>
    <w:rPr>
      <w:lang w:val="fr-FR" w:eastAsia="fr-FR"/>
    </w:rPr>
  </w:style>
  <w:style w:type="character" w:styleId="FootnoteReference">
    <w:name w:val="footnote reference"/>
    <w:basedOn w:val="DefaultParagraphFont"/>
    <w:rsid w:val="0005704A"/>
    <w:rPr>
      <w:vertAlign w:val="superscript"/>
    </w:rPr>
  </w:style>
  <w:style w:type="character" w:customStyle="1" w:styleId="UnresolvedMention1">
    <w:name w:val="Unresolved Mention1"/>
    <w:basedOn w:val="DefaultParagraphFont"/>
    <w:uiPriority w:val="99"/>
    <w:semiHidden/>
    <w:unhideWhenUsed/>
    <w:rsid w:val="0005704A"/>
    <w:rPr>
      <w:color w:val="605E5C"/>
      <w:shd w:val="clear" w:color="auto" w:fill="E1DFDD"/>
    </w:rPr>
  </w:style>
  <w:style w:type="paragraph" w:styleId="ListParagraph">
    <w:name w:val="List Paragraph"/>
    <w:basedOn w:val="Normal"/>
    <w:uiPriority w:val="34"/>
    <w:qFormat/>
    <w:rsid w:val="000F061F"/>
    <w:pPr>
      <w:ind w:left="720"/>
      <w:contextualSpacing/>
    </w:pPr>
  </w:style>
  <w:style w:type="character" w:customStyle="1" w:styleId="FooterChar">
    <w:name w:val="Footer Char"/>
    <w:basedOn w:val="DefaultParagraphFont"/>
    <w:link w:val="Footer"/>
    <w:uiPriority w:val="99"/>
    <w:rsid w:val="00A42B9C"/>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18925">
      <w:bodyDiv w:val="1"/>
      <w:marLeft w:val="0"/>
      <w:marRight w:val="0"/>
      <w:marTop w:val="0"/>
      <w:marBottom w:val="0"/>
      <w:divBdr>
        <w:top w:val="none" w:sz="0" w:space="0" w:color="auto"/>
        <w:left w:val="none" w:sz="0" w:space="0" w:color="auto"/>
        <w:bottom w:val="none" w:sz="0" w:space="0" w:color="auto"/>
        <w:right w:val="none" w:sz="0" w:space="0" w:color="auto"/>
      </w:divBdr>
      <w:divsChild>
        <w:div w:id="151525905">
          <w:marLeft w:val="0"/>
          <w:marRight w:val="0"/>
          <w:marTop w:val="0"/>
          <w:marBottom w:val="0"/>
          <w:divBdr>
            <w:top w:val="none" w:sz="0" w:space="0" w:color="auto"/>
            <w:left w:val="none" w:sz="0" w:space="0" w:color="auto"/>
            <w:bottom w:val="none" w:sz="0" w:space="0" w:color="auto"/>
            <w:right w:val="none" w:sz="0" w:space="0" w:color="auto"/>
          </w:divBdr>
          <w:divsChild>
            <w:div w:id="155417879">
              <w:marLeft w:val="0"/>
              <w:marRight w:val="0"/>
              <w:marTop w:val="0"/>
              <w:marBottom w:val="0"/>
              <w:divBdr>
                <w:top w:val="none" w:sz="0" w:space="0" w:color="auto"/>
                <w:left w:val="none" w:sz="0" w:space="0" w:color="auto"/>
                <w:bottom w:val="none" w:sz="0" w:space="0" w:color="auto"/>
                <w:right w:val="none" w:sz="0" w:space="0" w:color="auto"/>
              </w:divBdr>
              <w:divsChild>
                <w:div w:id="828980649">
                  <w:marLeft w:val="0"/>
                  <w:marRight w:val="0"/>
                  <w:marTop w:val="0"/>
                  <w:marBottom w:val="0"/>
                  <w:divBdr>
                    <w:top w:val="none" w:sz="0" w:space="0" w:color="auto"/>
                    <w:left w:val="none" w:sz="0" w:space="0" w:color="auto"/>
                    <w:bottom w:val="none" w:sz="0" w:space="0" w:color="auto"/>
                    <w:right w:val="none" w:sz="0" w:space="0" w:color="auto"/>
                  </w:divBdr>
                  <w:divsChild>
                    <w:div w:id="235476122">
                      <w:blockQuote w:val="1"/>
                      <w:marLeft w:val="720"/>
                      <w:marRight w:val="720"/>
                      <w:marTop w:val="100"/>
                      <w:marBottom w:val="100"/>
                      <w:divBdr>
                        <w:top w:val="none" w:sz="0" w:space="0" w:color="auto"/>
                        <w:left w:val="single" w:sz="24" w:space="0" w:color="C5050C"/>
                        <w:bottom w:val="none" w:sz="0" w:space="0" w:color="auto"/>
                        <w:right w:val="none" w:sz="0" w:space="0" w:color="auto"/>
                      </w:divBdr>
                    </w:div>
                    <w:div w:id="1685205609">
                      <w:blockQuote w:val="1"/>
                      <w:marLeft w:val="720"/>
                      <w:marRight w:val="720"/>
                      <w:marTop w:val="100"/>
                      <w:marBottom w:val="100"/>
                      <w:divBdr>
                        <w:top w:val="none" w:sz="0" w:space="0" w:color="auto"/>
                        <w:left w:val="single" w:sz="24" w:space="0" w:color="C5050C"/>
                        <w:bottom w:val="none" w:sz="0" w:space="0" w:color="auto"/>
                        <w:right w:val="none" w:sz="0" w:space="0" w:color="auto"/>
                      </w:divBdr>
                    </w:div>
                    <w:div w:id="183057305">
                      <w:blockQuote w:val="1"/>
                      <w:marLeft w:val="720"/>
                      <w:marRight w:val="720"/>
                      <w:marTop w:val="100"/>
                      <w:marBottom w:val="100"/>
                      <w:divBdr>
                        <w:top w:val="none" w:sz="0" w:space="0" w:color="auto"/>
                        <w:left w:val="single" w:sz="24" w:space="0" w:color="C5050C"/>
                        <w:bottom w:val="none" w:sz="0" w:space="0" w:color="auto"/>
                        <w:right w:val="none" w:sz="0" w:space="0" w:color="auto"/>
                      </w:divBdr>
                    </w:div>
                    <w:div w:id="47609503">
                      <w:blockQuote w:val="1"/>
                      <w:marLeft w:val="720"/>
                      <w:marRight w:val="720"/>
                      <w:marTop w:val="100"/>
                      <w:marBottom w:val="100"/>
                      <w:divBdr>
                        <w:top w:val="none" w:sz="0" w:space="0" w:color="auto"/>
                        <w:left w:val="single" w:sz="24" w:space="0" w:color="C5050C"/>
                        <w:bottom w:val="none" w:sz="0" w:space="0" w:color="auto"/>
                        <w:right w:val="none" w:sz="0" w:space="0" w:color="auto"/>
                      </w:divBdr>
                    </w:div>
                    <w:div w:id="1688435522">
                      <w:blockQuote w:val="1"/>
                      <w:marLeft w:val="720"/>
                      <w:marRight w:val="720"/>
                      <w:marTop w:val="100"/>
                      <w:marBottom w:val="100"/>
                      <w:divBdr>
                        <w:top w:val="none" w:sz="0" w:space="0" w:color="auto"/>
                        <w:left w:val="single" w:sz="24" w:space="0" w:color="C5050C"/>
                        <w:bottom w:val="none" w:sz="0" w:space="0" w:color="auto"/>
                        <w:right w:val="none" w:sz="0" w:space="0" w:color="auto"/>
                      </w:divBdr>
                    </w:div>
                  </w:divsChild>
                </w:div>
              </w:divsChild>
            </w:div>
          </w:divsChild>
        </w:div>
        <w:div w:id="771246753">
          <w:marLeft w:val="0"/>
          <w:marRight w:val="0"/>
          <w:marTop w:val="0"/>
          <w:marBottom w:val="0"/>
          <w:divBdr>
            <w:top w:val="none" w:sz="0" w:space="0" w:color="auto"/>
            <w:left w:val="none" w:sz="0" w:space="0" w:color="auto"/>
            <w:bottom w:val="none" w:sz="0" w:space="0" w:color="auto"/>
            <w:right w:val="none" w:sz="0" w:space="0" w:color="auto"/>
          </w:divBdr>
          <w:divsChild>
            <w:div w:id="159468678">
              <w:marLeft w:val="0"/>
              <w:marRight w:val="0"/>
              <w:marTop w:val="0"/>
              <w:marBottom w:val="0"/>
              <w:divBdr>
                <w:top w:val="none" w:sz="0" w:space="0" w:color="auto"/>
                <w:left w:val="none" w:sz="0" w:space="0" w:color="auto"/>
                <w:bottom w:val="none" w:sz="0" w:space="0" w:color="auto"/>
                <w:right w:val="none" w:sz="0" w:space="0" w:color="auto"/>
              </w:divBdr>
              <w:divsChild>
                <w:div w:id="501969424">
                  <w:marLeft w:val="0"/>
                  <w:marRight w:val="0"/>
                  <w:marTop w:val="0"/>
                  <w:marBottom w:val="0"/>
                  <w:divBdr>
                    <w:top w:val="none" w:sz="0" w:space="0" w:color="auto"/>
                    <w:left w:val="none" w:sz="0" w:space="0" w:color="auto"/>
                    <w:bottom w:val="none" w:sz="0" w:space="0" w:color="auto"/>
                    <w:right w:val="none" w:sz="0" w:space="0" w:color="auto"/>
                  </w:divBdr>
                </w:div>
              </w:divsChild>
            </w:div>
            <w:div w:id="493840939">
              <w:marLeft w:val="0"/>
              <w:marRight w:val="0"/>
              <w:marTop w:val="0"/>
              <w:marBottom w:val="0"/>
              <w:divBdr>
                <w:top w:val="none" w:sz="0" w:space="0" w:color="auto"/>
                <w:left w:val="none" w:sz="0" w:space="0" w:color="auto"/>
                <w:bottom w:val="none" w:sz="0" w:space="0" w:color="auto"/>
                <w:right w:val="none" w:sz="0" w:space="0" w:color="auto"/>
              </w:divBdr>
              <w:divsChild>
                <w:div w:id="172572937">
                  <w:marLeft w:val="0"/>
                  <w:marRight w:val="0"/>
                  <w:marTop w:val="0"/>
                  <w:marBottom w:val="0"/>
                  <w:divBdr>
                    <w:top w:val="none" w:sz="0" w:space="0" w:color="auto"/>
                    <w:left w:val="none" w:sz="0" w:space="0" w:color="auto"/>
                    <w:bottom w:val="single" w:sz="6" w:space="0" w:color="CFCFCF"/>
                    <w:right w:val="none" w:sz="0" w:space="0" w:color="auto"/>
                  </w:divBdr>
                  <w:divsChild>
                    <w:div w:id="10892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329061">
      <w:bodyDiv w:val="1"/>
      <w:marLeft w:val="0"/>
      <w:marRight w:val="0"/>
      <w:marTop w:val="0"/>
      <w:marBottom w:val="0"/>
      <w:divBdr>
        <w:top w:val="none" w:sz="0" w:space="0" w:color="auto"/>
        <w:left w:val="none" w:sz="0" w:space="0" w:color="auto"/>
        <w:bottom w:val="none" w:sz="0" w:space="0" w:color="auto"/>
        <w:right w:val="none" w:sz="0" w:space="0" w:color="auto"/>
      </w:divBdr>
    </w:div>
    <w:div w:id="1501969929">
      <w:bodyDiv w:val="1"/>
      <w:marLeft w:val="0"/>
      <w:marRight w:val="0"/>
      <w:marTop w:val="0"/>
      <w:marBottom w:val="0"/>
      <w:divBdr>
        <w:top w:val="none" w:sz="0" w:space="0" w:color="auto"/>
        <w:left w:val="none" w:sz="0" w:space="0" w:color="auto"/>
        <w:bottom w:val="none" w:sz="0" w:space="0" w:color="auto"/>
        <w:right w:val="none" w:sz="0" w:space="0" w:color="auto"/>
      </w:divBdr>
      <w:divsChild>
        <w:div w:id="867136907">
          <w:marLeft w:val="0"/>
          <w:marRight w:val="0"/>
          <w:marTop w:val="0"/>
          <w:marBottom w:val="0"/>
          <w:divBdr>
            <w:top w:val="none" w:sz="0" w:space="0" w:color="auto"/>
            <w:left w:val="none" w:sz="0" w:space="0" w:color="auto"/>
            <w:bottom w:val="none" w:sz="0" w:space="0" w:color="auto"/>
            <w:right w:val="none" w:sz="0" w:space="0" w:color="auto"/>
          </w:divBdr>
          <w:divsChild>
            <w:div w:id="28843121">
              <w:marLeft w:val="0"/>
              <w:marRight w:val="0"/>
              <w:marTop w:val="0"/>
              <w:marBottom w:val="0"/>
              <w:divBdr>
                <w:top w:val="none" w:sz="0" w:space="0" w:color="auto"/>
                <w:left w:val="none" w:sz="0" w:space="0" w:color="auto"/>
                <w:bottom w:val="none" w:sz="0" w:space="0" w:color="auto"/>
                <w:right w:val="none" w:sz="0" w:space="0" w:color="auto"/>
              </w:divBdr>
              <w:divsChild>
                <w:div w:id="1820994616">
                  <w:marLeft w:val="0"/>
                  <w:marRight w:val="0"/>
                  <w:marTop w:val="0"/>
                  <w:marBottom w:val="0"/>
                  <w:divBdr>
                    <w:top w:val="none" w:sz="0" w:space="0" w:color="auto"/>
                    <w:left w:val="none" w:sz="0" w:space="0" w:color="auto"/>
                    <w:bottom w:val="none" w:sz="0" w:space="0" w:color="auto"/>
                    <w:right w:val="none" w:sz="0" w:space="0" w:color="auto"/>
                  </w:divBdr>
                  <w:divsChild>
                    <w:div w:id="1949045492">
                      <w:blockQuote w:val="1"/>
                      <w:marLeft w:val="720"/>
                      <w:marRight w:val="720"/>
                      <w:marTop w:val="100"/>
                      <w:marBottom w:val="100"/>
                      <w:divBdr>
                        <w:top w:val="none" w:sz="0" w:space="0" w:color="auto"/>
                        <w:left w:val="single" w:sz="24" w:space="0" w:color="C5050C"/>
                        <w:bottom w:val="none" w:sz="0" w:space="0" w:color="auto"/>
                        <w:right w:val="none" w:sz="0" w:space="0" w:color="auto"/>
                      </w:divBdr>
                    </w:div>
                    <w:div w:id="662659026">
                      <w:blockQuote w:val="1"/>
                      <w:marLeft w:val="720"/>
                      <w:marRight w:val="720"/>
                      <w:marTop w:val="100"/>
                      <w:marBottom w:val="100"/>
                      <w:divBdr>
                        <w:top w:val="none" w:sz="0" w:space="0" w:color="auto"/>
                        <w:left w:val="single" w:sz="24" w:space="0" w:color="C5050C"/>
                        <w:bottom w:val="none" w:sz="0" w:space="0" w:color="auto"/>
                        <w:right w:val="none" w:sz="0" w:space="0" w:color="auto"/>
                      </w:divBdr>
                    </w:div>
                    <w:div w:id="269623927">
                      <w:blockQuote w:val="1"/>
                      <w:marLeft w:val="720"/>
                      <w:marRight w:val="720"/>
                      <w:marTop w:val="100"/>
                      <w:marBottom w:val="100"/>
                      <w:divBdr>
                        <w:top w:val="none" w:sz="0" w:space="0" w:color="auto"/>
                        <w:left w:val="single" w:sz="24" w:space="0" w:color="C5050C"/>
                        <w:bottom w:val="none" w:sz="0" w:space="0" w:color="auto"/>
                        <w:right w:val="none" w:sz="0" w:space="0" w:color="auto"/>
                      </w:divBdr>
                    </w:div>
                    <w:div w:id="1320815103">
                      <w:blockQuote w:val="1"/>
                      <w:marLeft w:val="720"/>
                      <w:marRight w:val="720"/>
                      <w:marTop w:val="100"/>
                      <w:marBottom w:val="100"/>
                      <w:divBdr>
                        <w:top w:val="none" w:sz="0" w:space="0" w:color="auto"/>
                        <w:left w:val="single" w:sz="24" w:space="0" w:color="C5050C"/>
                        <w:bottom w:val="none" w:sz="0" w:space="0" w:color="auto"/>
                        <w:right w:val="none" w:sz="0" w:space="0" w:color="auto"/>
                      </w:divBdr>
                    </w:div>
                    <w:div w:id="1948154941">
                      <w:blockQuote w:val="1"/>
                      <w:marLeft w:val="720"/>
                      <w:marRight w:val="720"/>
                      <w:marTop w:val="100"/>
                      <w:marBottom w:val="100"/>
                      <w:divBdr>
                        <w:top w:val="none" w:sz="0" w:space="0" w:color="auto"/>
                        <w:left w:val="single" w:sz="24" w:space="0" w:color="C5050C"/>
                        <w:bottom w:val="none" w:sz="0" w:space="0" w:color="auto"/>
                        <w:right w:val="none" w:sz="0" w:space="0" w:color="auto"/>
                      </w:divBdr>
                    </w:div>
                  </w:divsChild>
                </w:div>
              </w:divsChild>
            </w:div>
          </w:divsChild>
        </w:div>
        <w:div w:id="1841653789">
          <w:marLeft w:val="0"/>
          <w:marRight w:val="0"/>
          <w:marTop w:val="0"/>
          <w:marBottom w:val="0"/>
          <w:divBdr>
            <w:top w:val="none" w:sz="0" w:space="0" w:color="auto"/>
            <w:left w:val="none" w:sz="0" w:space="0" w:color="auto"/>
            <w:bottom w:val="none" w:sz="0" w:space="0" w:color="auto"/>
            <w:right w:val="none" w:sz="0" w:space="0" w:color="auto"/>
          </w:divBdr>
          <w:divsChild>
            <w:div w:id="401831555">
              <w:marLeft w:val="0"/>
              <w:marRight w:val="0"/>
              <w:marTop w:val="0"/>
              <w:marBottom w:val="0"/>
              <w:divBdr>
                <w:top w:val="none" w:sz="0" w:space="0" w:color="auto"/>
                <w:left w:val="none" w:sz="0" w:space="0" w:color="auto"/>
                <w:bottom w:val="none" w:sz="0" w:space="0" w:color="auto"/>
                <w:right w:val="none" w:sz="0" w:space="0" w:color="auto"/>
              </w:divBdr>
              <w:divsChild>
                <w:div w:id="2002544017">
                  <w:marLeft w:val="0"/>
                  <w:marRight w:val="0"/>
                  <w:marTop w:val="0"/>
                  <w:marBottom w:val="0"/>
                  <w:divBdr>
                    <w:top w:val="none" w:sz="0" w:space="0" w:color="auto"/>
                    <w:left w:val="none" w:sz="0" w:space="0" w:color="auto"/>
                    <w:bottom w:val="none" w:sz="0" w:space="0" w:color="auto"/>
                    <w:right w:val="none" w:sz="0" w:space="0" w:color="auto"/>
                  </w:divBdr>
                </w:div>
              </w:divsChild>
            </w:div>
            <w:div w:id="281304570">
              <w:marLeft w:val="0"/>
              <w:marRight w:val="0"/>
              <w:marTop w:val="0"/>
              <w:marBottom w:val="0"/>
              <w:divBdr>
                <w:top w:val="none" w:sz="0" w:space="0" w:color="auto"/>
                <w:left w:val="none" w:sz="0" w:space="0" w:color="auto"/>
                <w:bottom w:val="none" w:sz="0" w:space="0" w:color="auto"/>
                <w:right w:val="none" w:sz="0" w:space="0" w:color="auto"/>
              </w:divBdr>
              <w:divsChild>
                <w:div w:id="1500542841">
                  <w:marLeft w:val="0"/>
                  <w:marRight w:val="0"/>
                  <w:marTop w:val="0"/>
                  <w:marBottom w:val="0"/>
                  <w:divBdr>
                    <w:top w:val="none" w:sz="0" w:space="0" w:color="auto"/>
                    <w:left w:val="none" w:sz="0" w:space="0" w:color="auto"/>
                    <w:bottom w:val="single" w:sz="6" w:space="0" w:color="CFCFCF"/>
                    <w:right w:val="none" w:sz="0" w:space="0" w:color="auto"/>
                  </w:divBdr>
                  <w:divsChild>
                    <w:div w:id="5765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405137">
      <w:bodyDiv w:val="1"/>
      <w:marLeft w:val="0"/>
      <w:marRight w:val="0"/>
      <w:marTop w:val="0"/>
      <w:marBottom w:val="0"/>
      <w:divBdr>
        <w:top w:val="none" w:sz="0" w:space="0" w:color="auto"/>
        <w:left w:val="none" w:sz="0" w:space="0" w:color="auto"/>
        <w:bottom w:val="none" w:sz="0" w:space="0" w:color="auto"/>
        <w:right w:val="none" w:sz="0" w:space="0" w:color="auto"/>
      </w:divBdr>
      <w:divsChild>
        <w:div w:id="269510623">
          <w:marLeft w:val="0"/>
          <w:marRight w:val="0"/>
          <w:marTop w:val="0"/>
          <w:marBottom w:val="0"/>
          <w:divBdr>
            <w:top w:val="none" w:sz="0" w:space="0" w:color="auto"/>
            <w:left w:val="none" w:sz="0" w:space="0" w:color="auto"/>
            <w:bottom w:val="none" w:sz="0" w:space="0" w:color="auto"/>
            <w:right w:val="none" w:sz="0" w:space="0" w:color="auto"/>
          </w:divBdr>
          <w:divsChild>
            <w:div w:id="667752857">
              <w:marLeft w:val="0"/>
              <w:marRight w:val="0"/>
              <w:marTop w:val="0"/>
              <w:marBottom w:val="0"/>
              <w:divBdr>
                <w:top w:val="none" w:sz="0" w:space="0" w:color="auto"/>
                <w:left w:val="none" w:sz="0" w:space="0" w:color="auto"/>
                <w:bottom w:val="none" w:sz="0" w:space="0" w:color="auto"/>
                <w:right w:val="none" w:sz="0" w:space="0" w:color="auto"/>
              </w:divBdr>
              <w:divsChild>
                <w:div w:id="908077347">
                  <w:marLeft w:val="0"/>
                  <w:marRight w:val="0"/>
                  <w:marTop w:val="0"/>
                  <w:marBottom w:val="0"/>
                  <w:divBdr>
                    <w:top w:val="none" w:sz="0" w:space="0" w:color="auto"/>
                    <w:left w:val="none" w:sz="0" w:space="0" w:color="auto"/>
                    <w:bottom w:val="none" w:sz="0" w:space="0" w:color="auto"/>
                    <w:right w:val="none" w:sz="0" w:space="0" w:color="auto"/>
                  </w:divBdr>
                  <w:divsChild>
                    <w:div w:id="1498108385">
                      <w:blockQuote w:val="1"/>
                      <w:marLeft w:val="720"/>
                      <w:marRight w:val="720"/>
                      <w:marTop w:val="100"/>
                      <w:marBottom w:val="100"/>
                      <w:divBdr>
                        <w:top w:val="none" w:sz="0" w:space="0" w:color="auto"/>
                        <w:left w:val="single" w:sz="24" w:space="0" w:color="C5050C"/>
                        <w:bottom w:val="none" w:sz="0" w:space="0" w:color="auto"/>
                        <w:right w:val="none" w:sz="0" w:space="0" w:color="auto"/>
                      </w:divBdr>
                    </w:div>
                    <w:div w:id="1131442068">
                      <w:blockQuote w:val="1"/>
                      <w:marLeft w:val="720"/>
                      <w:marRight w:val="720"/>
                      <w:marTop w:val="100"/>
                      <w:marBottom w:val="100"/>
                      <w:divBdr>
                        <w:top w:val="none" w:sz="0" w:space="0" w:color="auto"/>
                        <w:left w:val="single" w:sz="24" w:space="0" w:color="C5050C"/>
                        <w:bottom w:val="none" w:sz="0" w:space="0" w:color="auto"/>
                        <w:right w:val="none" w:sz="0" w:space="0" w:color="auto"/>
                      </w:divBdr>
                    </w:div>
                    <w:div w:id="567032489">
                      <w:blockQuote w:val="1"/>
                      <w:marLeft w:val="720"/>
                      <w:marRight w:val="720"/>
                      <w:marTop w:val="100"/>
                      <w:marBottom w:val="100"/>
                      <w:divBdr>
                        <w:top w:val="none" w:sz="0" w:space="0" w:color="auto"/>
                        <w:left w:val="single" w:sz="24" w:space="0" w:color="C5050C"/>
                        <w:bottom w:val="none" w:sz="0" w:space="0" w:color="auto"/>
                        <w:right w:val="none" w:sz="0" w:space="0" w:color="auto"/>
                      </w:divBdr>
                    </w:div>
                    <w:div w:id="85997958">
                      <w:blockQuote w:val="1"/>
                      <w:marLeft w:val="720"/>
                      <w:marRight w:val="720"/>
                      <w:marTop w:val="100"/>
                      <w:marBottom w:val="100"/>
                      <w:divBdr>
                        <w:top w:val="none" w:sz="0" w:space="0" w:color="auto"/>
                        <w:left w:val="single" w:sz="24" w:space="0" w:color="C5050C"/>
                        <w:bottom w:val="none" w:sz="0" w:space="0" w:color="auto"/>
                        <w:right w:val="none" w:sz="0" w:space="0" w:color="auto"/>
                      </w:divBdr>
                    </w:div>
                    <w:div w:id="1472669446">
                      <w:blockQuote w:val="1"/>
                      <w:marLeft w:val="720"/>
                      <w:marRight w:val="720"/>
                      <w:marTop w:val="100"/>
                      <w:marBottom w:val="100"/>
                      <w:divBdr>
                        <w:top w:val="none" w:sz="0" w:space="0" w:color="auto"/>
                        <w:left w:val="single" w:sz="24" w:space="0" w:color="C5050C"/>
                        <w:bottom w:val="none" w:sz="0" w:space="0" w:color="auto"/>
                        <w:right w:val="none" w:sz="0" w:space="0" w:color="auto"/>
                      </w:divBdr>
                    </w:div>
                  </w:divsChild>
                </w:div>
              </w:divsChild>
            </w:div>
          </w:divsChild>
        </w:div>
        <w:div w:id="1280185068">
          <w:marLeft w:val="0"/>
          <w:marRight w:val="0"/>
          <w:marTop w:val="0"/>
          <w:marBottom w:val="0"/>
          <w:divBdr>
            <w:top w:val="none" w:sz="0" w:space="0" w:color="auto"/>
            <w:left w:val="none" w:sz="0" w:space="0" w:color="auto"/>
            <w:bottom w:val="none" w:sz="0" w:space="0" w:color="auto"/>
            <w:right w:val="none" w:sz="0" w:space="0" w:color="auto"/>
          </w:divBdr>
          <w:divsChild>
            <w:div w:id="1759786441">
              <w:marLeft w:val="0"/>
              <w:marRight w:val="0"/>
              <w:marTop w:val="0"/>
              <w:marBottom w:val="0"/>
              <w:divBdr>
                <w:top w:val="none" w:sz="0" w:space="0" w:color="auto"/>
                <w:left w:val="none" w:sz="0" w:space="0" w:color="auto"/>
                <w:bottom w:val="none" w:sz="0" w:space="0" w:color="auto"/>
                <w:right w:val="none" w:sz="0" w:space="0" w:color="auto"/>
              </w:divBdr>
              <w:divsChild>
                <w:div w:id="110054261">
                  <w:marLeft w:val="0"/>
                  <w:marRight w:val="0"/>
                  <w:marTop w:val="0"/>
                  <w:marBottom w:val="0"/>
                  <w:divBdr>
                    <w:top w:val="none" w:sz="0" w:space="0" w:color="auto"/>
                    <w:left w:val="none" w:sz="0" w:space="0" w:color="auto"/>
                    <w:bottom w:val="none" w:sz="0" w:space="0" w:color="auto"/>
                    <w:right w:val="none" w:sz="0" w:space="0" w:color="auto"/>
                  </w:divBdr>
                </w:div>
              </w:divsChild>
            </w:div>
            <w:div w:id="1072197702">
              <w:marLeft w:val="0"/>
              <w:marRight w:val="0"/>
              <w:marTop w:val="0"/>
              <w:marBottom w:val="0"/>
              <w:divBdr>
                <w:top w:val="none" w:sz="0" w:space="0" w:color="auto"/>
                <w:left w:val="none" w:sz="0" w:space="0" w:color="auto"/>
                <w:bottom w:val="none" w:sz="0" w:space="0" w:color="auto"/>
                <w:right w:val="none" w:sz="0" w:space="0" w:color="auto"/>
              </w:divBdr>
              <w:divsChild>
                <w:div w:id="473834974">
                  <w:marLeft w:val="0"/>
                  <w:marRight w:val="0"/>
                  <w:marTop w:val="0"/>
                  <w:marBottom w:val="0"/>
                  <w:divBdr>
                    <w:top w:val="none" w:sz="0" w:space="0" w:color="auto"/>
                    <w:left w:val="none" w:sz="0" w:space="0" w:color="auto"/>
                    <w:bottom w:val="single" w:sz="6" w:space="0" w:color="CFCFCF"/>
                    <w:right w:val="none" w:sz="0" w:space="0" w:color="auto"/>
                  </w:divBdr>
                  <w:divsChild>
                    <w:div w:id="18253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d.wisc.edu/admin/committees/scro/documents/MultisiteresearchpolicyFinal.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B05F5-88FE-4673-A01A-FDD7CDD01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3</Pages>
  <Words>971</Words>
  <Characters>5632</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ORIGINAL RESEARCH PAPER</vt:lpstr>
      <vt:lpstr>ORIGINAL RESEARCH PAPER</vt:lpstr>
    </vt:vector>
  </TitlesOfParts>
  <Company>UNIVERSITY OF BACAU</Company>
  <LinksUpToDate>false</LinksUpToDate>
  <CharactersWithSpaces>6590</CharactersWithSpaces>
  <SharedDoc>false</SharedDoc>
  <HLinks>
    <vt:vector size="18" baseType="variant">
      <vt:variant>
        <vt:i4>8192037</vt:i4>
      </vt:variant>
      <vt:variant>
        <vt:i4>12</vt:i4>
      </vt:variant>
      <vt:variant>
        <vt:i4>0</vt:i4>
      </vt:variant>
      <vt:variant>
        <vt:i4>5</vt:i4>
      </vt:variant>
      <vt:variant>
        <vt:lpwstr>http://pubs.ub.ro/?pg=revues&amp;rev=cscc6&amp;sc=instructions</vt:lpwstr>
      </vt:variant>
      <vt:variant>
        <vt:lpwstr/>
      </vt:variant>
      <vt:variant>
        <vt:i4>65608</vt:i4>
      </vt:variant>
      <vt:variant>
        <vt:i4>3</vt:i4>
      </vt:variant>
      <vt:variant>
        <vt:i4>0</vt:i4>
      </vt:variant>
      <vt:variant>
        <vt:i4>5</vt:i4>
      </vt:variant>
      <vt:variant>
        <vt:lpwstr>http://pubs.ub.ro/?pg=revues&amp;rev=cscc6&amp;sc=review</vt:lpwstr>
      </vt:variant>
      <vt:variant>
        <vt:lpwstr/>
      </vt:variant>
      <vt:variant>
        <vt:i4>3997699</vt:i4>
      </vt:variant>
      <vt:variant>
        <vt:i4>0</vt:i4>
      </vt:variant>
      <vt:variant>
        <vt:i4>0</vt:i4>
      </vt:variant>
      <vt:variant>
        <vt:i4>5</vt:i4>
      </vt:variant>
      <vt:variant>
        <vt:lpwstr>mailto:georgesmith@mailsite.com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RESEARCH PAPER</dc:title>
  <dc:subject/>
  <dc:creator>SCS-CICBIA</dc:creator>
  <cp:keywords/>
  <cp:lastModifiedBy>CGG</cp:lastModifiedBy>
  <cp:revision>19</cp:revision>
  <cp:lastPrinted>2024-11-19T10:35:00Z</cp:lastPrinted>
  <dcterms:created xsi:type="dcterms:W3CDTF">2024-11-19T09:46:00Z</dcterms:created>
  <dcterms:modified xsi:type="dcterms:W3CDTF">2026-07-20T12:25:00Z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01863be32c9f94edf1def0b1fce9c6703231dc54a980f94b02e6bec46866343c</vt:lpwstr>
  </property>
</Properties>
</file>